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214" w:rsidRPr="00E866F6" w:rsidRDefault="008B2214" w:rsidP="008B2214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 w:rsidRPr="00E866F6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8B2214" w:rsidRPr="00E866F6" w:rsidRDefault="008B2214" w:rsidP="008B2214">
      <w:pPr>
        <w:pStyle w:val="Style20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E866F6"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 w:rsidRPr="00E866F6"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 w:rsidRPr="00E866F6"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8B2214" w:rsidRPr="00E866F6" w:rsidRDefault="008B2214" w:rsidP="008B221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B2214" w:rsidRPr="00E866F6" w:rsidRDefault="008B2214" w:rsidP="008B2214">
      <w:pPr>
        <w:pStyle w:val="a5"/>
        <w:rPr>
          <w:rFonts w:ascii="Times New Roman" w:hAnsi="Times New Roman"/>
          <w:sz w:val="28"/>
          <w:szCs w:val="28"/>
        </w:rPr>
      </w:pPr>
    </w:p>
    <w:p w:rsidR="008B2214" w:rsidRPr="00E866F6" w:rsidRDefault="008B2214" w:rsidP="008B2214">
      <w:pPr>
        <w:spacing w:line="240" w:lineRule="atLeast"/>
        <w:jc w:val="center"/>
        <w:rPr>
          <w:sz w:val="28"/>
          <w:szCs w:val="28"/>
        </w:rPr>
      </w:pPr>
      <w:r w:rsidRPr="00E866F6">
        <w:rPr>
          <w:sz w:val="28"/>
          <w:szCs w:val="28"/>
        </w:rPr>
        <w:t>Естественно-географический факультет</w:t>
      </w:r>
    </w:p>
    <w:p w:rsidR="008B2214" w:rsidRPr="00E866F6" w:rsidRDefault="008B2214" w:rsidP="008B2214">
      <w:pPr>
        <w:spacing w:line="240" w:lineRule="atLeast"/>
        <w:jc w:val="both"/>
        <w:rPr>
          <w:sz w:val="28"/>
          <w:szCs w:val="28"/>
        </w:rPr>
      </w:pPr>
    </w:p>
    <w:p w:rsidR="008B2214" w:rsidRPr="00E866F6" w:rsidRDefault="008B2214" w:rsidP="008B2214">
      <w:pPr>
        <w:spacing w:line="240" w:lineRule="atLeast"/>
        <w:jc w:val="both"/>
        <w:rPr>
          <w:sz w:val="28"/>
          <w:szCs w:val="28"/>
        </w:rPr>
      </w:pPr>
    </w:p>
    <w:p w:rsidR="008B2214" w:rsidRPr="00E866F6" w:rsidRDefault="008B2214" w:rsidP="008B2214">
      <w:pPr>
        <w:spacing w:line="240" w:lineRule="atLeast"/>
        <w:jc w:val="both"/>
        <w:rPr>
          <w:sz w:val="28"/>
          <w:szCs w:val="28"/>
        </w:rPr>
      </w:pPr>
    </w:p>
    <w:p w:rsidR="008B2214" w:rsidRPr="00E866F6" w:rsidRDefault="008B2214" w:rsidP="008B2214">
      <w:pPr>
        <w:spacing w:line="240" w:lineRule="atLeast"/>
        <w:jc w:val="both"/>
        <w:rPr>
          <w:sz w:val="28"/>
          <w:szCs w:val="28"/>
        </w:rPr>
      </w:pPr>
    </w:p>
    <w:p w:rsidR="008B2214" w:rsidRPr="00E866F6" w:rsidRDefault="008B2214" w:rsidP="008B2214">
      <w:pPr>
        <w:spacing w:line="240" w:lineRule="atLeast"/>
        <w:jc w:val="both"/>
        <w:rPr>
          <w:sz w:val="28"/>
          <w:szCs w:val="28"/>
        </w:rPr>
      </w:pPr>
    </w:p>
    <w:p w:rsidR="008B2214" w:rsidRPr="00E866F6" w:rsidRDefault="008B2214" w:rsidP="008B2214">
      <w:pPr>
        <w:spacing w:line="240" w:lineRule="atLeast"/>
        <w:jc w:val="both"/>
        <w:rPr>
          <w:sz w:val="28"/>
          <w:szCs w:val="28"/>
        </w:rPr>
      </w:pPr>
    </w:p>
    <w:p w:rsidR="008B2214" w:rsidRPr="00E866F6" w:rsidRDefault="008B2214" w:rsidP="008B2214">
      <w:pPr>
        <w:spacing w:line="240" w:lineRule="atLeast"/>
        <w:jc w:val="both"/>
        <w:rPr>
          <w:sz w:val="28"/>
          <w:szCs w:val="28"/>
        </w:rPr>
      </w:pPr>
    </w:p>
    <w:p w:rsidR="008B2214" w:rsidRPr="00E866F6" w:rsidRDefault="008B2214" w:rsidP="008B2214">
      <w:pPr>
        <w:spacing w:line="240" w:lineRule="atLeast"/>
        <w:jc w:val="both"/>
        <w:rPr>
          <w:sz w:val="28"/>
          <w:szCs w:val="28"/>
        </w:rPr>
      </w:pPr>
    </w:p>
    <w:p w:rsidR="008B2214" w:rsidRPr="00E866F6" w:rsidRDefault="008B2214" w:rsidP="008B2214">
      <w:pPr>
        <w:jc w:val="both"/>
        <w:rPr>
          <w:sz w:val="28"/>
          <w:szCs w:val="28"/>
        </w:rPr>
      </w:pPr>
    </w:p>
    <w:p w:rsidR="008B2214" w:rsidRPr="00E866F6" w:rsidRDefault="008B2214" w:rsidP="008B2214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B2214" w:rsidRPr="00E866F6" w:rsidRDefault="008B2214" w:rsidP="008B2214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  <w:r w:rsidRPr="00E866F6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8B2214" w:rsidRPr="00E866F6" w:rsidRDefault="008B2214" w:rsidP="008B2214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B2214" w:rsidRPr="00E866F6" w:rsidRDefault="008B2214" w:rsidP="008B2214">
      <w:pPr>
        <w:pStyle w:val="a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B2214" w:rsidRPr="008B2214" w:rsidRDefault="008B2214" w:rsidP="008B2214">
      <w:pPr>
        <w:pStyle w:val="a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2214">
        <w:rPr>
          <w:rFonts w:ascii="Times New Roman" w:hAnsi="Times New Roman"/>
          <w:b/>
          <w:color w:val="000000"/>
          <w:sz w:val="28"/>
          <w:szCs w:val="28"/>
        </w:rPr>
        <w:t>Б</w:t>
      </w:r>
      <w:proofErr w:type="gramStart"/>
      <w:r w:rsidRPr="008B2214">
        <w:rPr>
          <w:rFonts w:ascii="Times New Roman" w:hAnsi="Times New Roman"/>
          <w:b/>
          <w:color w:val="000000"/>
          <w:sz w:val="28"/>
          <w:szCs w:val="28"/>
        </w:rPr>
        <w:t>1</w:t>
      </w:r>
      <w:proofErr w:type="gramEnd"/>
      <w:r w:rsidRPr="008B2214">
        <w:rPr>
          <w:rFonts w:ascii="Times New Roman" w:hAnsi="Times New Roman"/>
          <w:b/>
          <w:color w:val="000000"/>
          <w:sz w:val="28"/>
          <w:szCs w:val="28"/>
        </w:rPr>
        <w:t>.В.06 ПАСПОРТИЗАЦИЯ ОТХОДОВ</w:t>
      </w:r>
    </w:p>
    <w:p w:rsidR="008B2214" w:rsidRPr="00E866F6" w:rsidRDefault="008B2214" w:rsidP="008B2214">
      <w:pPr>
        <w:jc w:val="center"/>
        <w:rPr>
          <w:sz w:val="28"/>
          <w:szCs w:val="28"/>
        </w:rPr>
      </w:pPr>
    </w:p>
    <w:p w:rsidR="008B2214" w:rsidRPr="00E866F6" w:rsidRDefault="008B2214" w:rsidP="008B2214">
      <w:pPr>
        <w:jc w:val="center"/>
        <w:rPr>
          <w:sz w:val="28"/>
          <w:szCs w:val="28"/>
        </w:rPr>
      </w:pPr>
    </w:p>
    <w:p w:rsidR="008B2214" w:rsidRPr="00E866F6" w:rsidRDefault="008B2214" w:rsidP="008B2214">
      <w:pPr>
        <w:jc w:val="center"/>
        <w:rPr>
          <w:b/>
          <w:sz w:val="28"/>
          <w:szCs w:val="28"/>
        </w:rPr>
      </w:pPr>
      <w:r w:rsidRPr="00E866F6">
        <w:rPr>
          <w:sz w:val="28"/>
          <w:szCs w:val="28"/>
        </w:rPr>
        <w:t>Рекомендуется для</w:t>
      </w:r>
      <w:r w:rsidRPr="00E866F6">
        <w:rPr>
          <w:b/>
          <w:sz w:val="28"/>
          <w:szCs w:val="28"/>
        </w:rPr>
        <w:t xml:space="preserve"> </w:t>
      </w:r>
      <w:r w:rsidRPr="00E866F6">
        <w:rPr>
          <w:sz w:val="28"/>
          <w:szCs w:val="28"/>
        </w:rPr>
        <w:t>направления подготовки</w:t>
      </w:r>
    </w:p>
    <w:p w:rsidR="008B2214" w:rsidRPr="00E866F6" w:rsidRDefault="008B2214" w:rsidP="008B2214">
      <w:pPr>
        <w:jc w:val="center"/>
        <w:rPr>
          <w:sz w:val="28"/>
          <w:szCs w:val="28"/>
        </w:rPr>
      </w:pPr>
    </w:p>
    <w:p w:rsidR="008B2214" w:rsidRPr="00E866F6" w:rsidRDefault="008B2214" w:rsidP="008B2214">
      <w:pPr>
        <w:jc w:val="center"/>
        <w:rPr>
          <w:b/>
          <w:sz w:val="28"/>
          <w:szCs w:val="28"/>
        </w:rPr>
      </w:pPr>
      <w:r w:rsidRPr="00E866F6">
        <w:rPr>
          <w:b/>
          <w:sz w:val="28"/>
          <w:szCs w:val="28"/>
        </w:rPr>
        <w:t>05.04.06 Экология и природопользование</w:t>
      </w:r>
    </w:p>
    <w:p w:rsidR="008B2214" w:rsidRPr="00E866F6" w:rsidRDefault="008B2214" w:rsidP="008B2214">
      <w:pPr>
        <w:jc w:val="center"/>
        <w:rPr>
          <w:b/>
          <w:sz w:val="28"/>
          <w:szCs w:val="28"/>
        </w:rPr>
      </w:pPr>
      <w:r w:rsidRPr="00E866F6">
        <w:rPr>
          <w:b/>
          <w:sz w:val="28"/>
          <w:szCs w:val="28"/>
        </w:rPr>
        <w:t xml:space="preserve">Направленность (профиль) </w:t>
      </w:r>
      <w:r>
        <w:rPr>
          <w:b/>
          <w:sz w:val="28"/>
          <w:szCs w:val="28"/>
        </w:rPr>
        <w:t>Экологическая экспертиза</w:t>
      </w:r>
    </w:p>
    <w:p w:rsidR="008B2214" w:rsidRPr="00E866F6" w:rsidRDefault="008B2214" w:rsidP="008B2214">
      <w:pPr>
        <w:jc w:val="center"/>
        <w:rPr>
          <w:sz w:val="28"/>
          <w:szCs w:val="28"/>
        </w:rPr>
      </w:pPr>
    </w:p>
    <w:p w:rsidR="008B2214" w:rsidRPr="00E866F6" w:rsidRDefault="008B2214" w:rsidP="008B2214">
      <w:pPr>
        <w:jc w:val="center"/>
        <w:rPr>
          <w:sz w:val="28"/>
          <w:szCs w:val="28"/>
        </w:rPr>
      </w:pPr>
      <w:r w:rsidRPr="00E866F6">
        <w:rPr>
          <w:sz w:val="28"/>
          <w:szCs w:val="28"/>
        </w:rPr>
        <w:t>квалификация выпускника: магистр</w:t>
      </w:r>
    </w:p>
    <w:p w:rsidR="002C3C86" w:rsidRDefault="002C3C86" w:rsidP="008B2214">
      <w:pPr>
        <w:jc w:val="center"/>
        <w:rPr>
          <w:b/>
          <w:sz w:val="28"/>
          <w:szCs w:val="28"/>
        </w:rPr>
      </w:pPr>
    </w:p>
    <w:p w:rsidR="002C3C86" w:rsidRPr="00F337B0" w:rsidRDefault="002C3C86" w:rsidP="00EA7006">
      <w:pPr>
        <w:pStyle w:val="a7"/>
        <w:tabs>
          <w:tab w:val="clear" w:pos="64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Cs w:val="28"/>
        </w:rPr>
        <w:br w:type="page"/>
      </w:r>
      <w:r w:rsidRPr="00F337B0">
        <w:rPr>
          <w:rFonts w:ascii="Times New Roman" w:hAnsi="Times New Roman"/>
          <w:b/>
          <w:sz w:val="24"/>
          <w:szCs w:val="24"/>
        </w:rPr>
        <w:lastRenderedPageBreak/>
        <w:t>1. Целью дисциплины</w:t>
      </w:r>
      <w:r w:rsidRPr="00F337B0">
        <w:rPr>
          <w:rFonts w:ascii="Times New Roman" w:hAnsi="Times New Roman"/>
          <w:sz w:val="24"/>
          <w:szCs w:val="24"/>
        </w:rPr>
        <w:t xml:space="preserve"> является: </w:t>
      </w:r>
    </w:p>
    <w:p w:rsidR="002C3C86" w:rsidRPr="00F337B0" w:rsidRDefault="002C3C86" w:rsidP="000974DD">
      <w:pPr>
        <w:pStyle w:val="a7"/>
        <w:tabs>
          <w:tab w:val="clear" w:pos="643"/>
          <w:tab w:val="left" w:pos="993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F337B0">
        <w:rPr>
          <w:rFonts w:ascii="Times New Roman" w:hAnsi="Times New Roman"/>
          <w:color w:val="000000"/>
          <w:sz w:val="24"/>
          <w:szCs w:val="24"/>
        </w:rPr>
        <w:t>а)</w:t>
      </w:r>
      <w:r w:rsidRPr="00F337B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337B0">
        <w:rPr>
          <w:rFonts w:ascii="Times New Roman" w:hAnsi="Times New Roman"/>
          <w:color w:val="000000"/>
          <w:sz w:val="24"/>
          <w:szCs w:val="24"/>
        </w:rPr>
        <w:t>формирование профессиональных компетенций:</w:t>
      </w:r>
    </w:p>
    <w:p w:rsidR="002C3C86" w:rsidRPr="00F337B0" w:rsidRDefault="002C3C86" w:rsidP="000974D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F337B0">
        <w:rPr>
          <w:color w:val="000000"/>
        </w:rPr>
        <w:t>владение основами экспертно-аналитической деятельности и выполнения расчетов класса опасности отходов с использованием современных подходов и методов и вычислительных ко</w:t>
      </w:r>
      <w:r w:rsidRPr="00F337B0">
        <w:rPr>
          <w:color w:val="000000"/>
        </w:rPr>
        <w:t>м</w:t>
      </w:r>
      <w:r w:rsidRPr="00F337B0">
        <w:rPr>
          <w:color w:val="000000"/>
        </w:rPr>
        <w:t>плексов (ПК-3);</w:t>
      </w:r>
    </w:p>
    <w:p w:rsidR="002C3C86" w:rsidRPr="00BF6930" w:rsidRDefault="002C3C86" w:rsidP="00A55C94">
      <w:pPr>
        <w:tabs>
          <w:tab w:val="left" w:pos="1134"/>
        </w:tabs>
        <w:ind w:firstLine="709"/>
        <w:jc w:val="both"/>
      </w:pPr>
      <w:r w:rsidRPr="00F337B0">
        <w:rPr>
          <w:b/>
        </w:rPr>
        <w:t xml:space="preserve">2. Трудоемкость учебной дисциплины </w:t>
      </w:r>
      <w:r w:rsidRPr="00F337B0">
        <w:t>составляет 4 зачетные единицы (14</w:t>
      </w:r>
      <w:r w:rsidRPr="004E376F">
        <w:t xml:space="preserve">4 </w:t>
      </w:r>
      <w:r w:rsidRPr="00F337B0">
        <w:t>часов), из них 30 часов аудиторных занятий: лекций – 6 часов, лабораторных работ  – 24 часа, 87 часов самосто</w:t>
      </w:r>
      <w:r w:rsidRPr="00F337B0">
        <w:t>я</w:t>
      </w:r>
      <w:r w:rsidRPr="00F337B0">
        <w:t>тельной работы, экзамен</w:t>
      </w:r>
      <w:r w:rsidRPr="00BF6930">
        <w:t xml:space="preserve">. </w:t>
      </w:r>
    </w:p>
    <w:p w:rsidR="002C3C86" w:rsidRPr="00F337B0" w:rsidRDefault="002C3C86" w:rsidP="00A55C94">
      <w:pPr>
        <w:tabs>
          <w:tab w:val="left" w:pos="1134"/>
        </w:tabs>
        <w:ind w:firstLine="709"/>
        <w:jc w:val="both"/>
        <w:rPr>
          <w:i/>
        </w:rPr>
      </w:pPr>
      <w:r w:rsidRPr="00F337B0">
        <w:rPr>
          <w:b/>
        </w:rPr>
        <w:t xml:space="preserve">3. Место дисциплины в структуре основной образовательной программы: </w:t>
      </w:r>
    </w:p>
    <w:p w:rsidR="002C3C86" w:rsidRPr="00F337B0" w:rsidRDefault="002C3C86" w:rsidP="001F4B34">
      <w:pPr>
        <w:ind w:firstLine="709"/>
        <w:jc w:val="both"/>
      </w:pPr>
      <w:r w:rsidRPr="00F337B0">
        <w:t>Дисциплина «Паспортизация отходов» входит в перечень вариативной части, относится к обязательным дисциплинам профессионального цикла (</w:t>
      </w:r>
      <w:r w:rsidRPr="00F337B0">
        <w:rPr>
          <w:color w:val="000000"/>
        </w:rPr>
        <w:t>Б</w:t>
      </w:r>
      <w:proofErr w:type="gramStart"/>
      <w:r w:rsidRPr="00F337B0">
        <w:rPr>
          <w:color w:val="000000"/>
        </w:rPr>
        <w:t>1</w:t>
      </w:r>
      <w:proofErr w:type="gramEnd"/>
      <w:r w:rsidRPr="00F337B0">
        <w:rPr>
          <w:color w:val="000000"/>
        </w:rPr>
        <w:t>.В</w:t>
      </w:r>
      <w:r w:rsidRPr="00F337B0">
        <w:t xml:space="preserve">). </w:t>
      </w:r>
    </w:p>
    <w:p w:rsidR="002C3C86" w:rsidRPr="00F337B0" w:rsidRDefault="002C3C86" w:rsidP="001F4B34">
      <w:pPr>
        <w:ind w:firstLine="709"/>
        <w:jc w:val="both"/>
      </w:pPr>
      <w:r w:rsidRPr="00F337B0">
        <w:t>Изучение дисциплины «Паспортизация отходов» базируется на знаниях полученных магис</w:t>
      </w:r>
      <w:r w:rsidRPr="00F337B0">
        <w:t>т</w:t>
      </w:r>
      <w:r w:rsidRPr="00F337B0">
        <w:t>рами при изучении курсов уровня бакалавриата, таких как «Основы природопользования», «Пр</w:t>
      </w:r>
      <w:r w:rsidRPr="00F337B0">
        <w:t>о</w:t>
      </w:r>
      <w:r w:rsidRPr="00F337B0">
        <w:t xml:space="preserve">мышленная экология», «Экологическая экспертиза и оценка воздействия на окружающую среду». </w:t>
      </w:r>
    </w:p>
    <w:p w:rsidR="002C3C86" w:rsidRPr="00F337B0" w:rsidRDefault="002C3C86" w:rsidP="001F4B34">
      <w:pPr>
        <w:ind w:firstLine="709"/>
        <w:jc w:val="both"/>
      </w:pPr>
      <w:r w:rsidRPr="00F337B0">
        <w:t>Из</w:t>
      </w:r>
      <w:r w:rsidR="008B3FE7">
        <w:t>учение дисциплины базируется на</w:t>
      </w:r>
      <w:r w:rsidRPr="00F337B0">
        <w:t xml:space="preserve"> знаниях, полученных при освоении  курсов: «Эколог</w:t>
      </w:r>
      <w:r w:rsidRPr="00F337B0">
        <w:t>и</w:t>
      </w:r>
      <w:r w:rsidRPr="00F337B0">
        <w:t>ческое нормирование», «Экологическо</w:t>
      </w:r>
      <w:r w:rsidR="00034A57">
        <w:t>е проектирование и экспертиза»,</w:t>
      </w:r>
      <w:r w:rsidRPr="00F337B0">
        <w:t xml:space="preserve"> «Технологии защиты окр</w:t>
      </w:r>
      <w:r w:rsidRPr="00F337B0">
        <w:t>у</w:t>
      </w:r>
      <w:r w:rsidR="008B3FE7">
        <w:t>жающей среды»</w:t>
      </w:r>
      <w:r w:rsidRPr="00F337B0">
        <w:t>, «Оценка воздействия на окружающую среду».</w:t>
      </w:r>
      <w:r w:rsidRPr="00F337B0">
        <w:rPr>
          <w:iCs/>
        </w:rPr>
        <w:t xml:space="preserve"> </w:t>
      </w:r>
    </w:p>
    <w:p w:rsidR="002C3C86" w:rsidRPr="00F337B0" w:rsidRDefault="002C3C86" w:rsidP="001F4B34">
      <w:pPr>
        <w:ind w:firstLine="709"/>
        <w:rPr>
          <w:iCs/>
          <w:color w:val="000000"/>
        </w:rPr>
      </w:pPr>
      <w:r w:rsidRPr="00F337B0">
        <w:t xml:space="preserve">Сопряжено с данной дисциплиной студенты </w:t>
      </w:r>
      <w:r w:rsidR="008B3FE7">
        <w:t xml:space="preserve">изучают </w:t>
      </w:r>
      <w:r w:rsidRPr="00F337B0">
        <w:rPr>
          <w:iCs/>
        </w:rPr>
        <w:t>«</w:t>
      </w:r>
      <w:r w:rsidRPr="00F337B0">
        <w:rPr>
          <w:iCs/>
          <w:color w:val="000000"/>
        </w:rPr>
        <w:t xml:space="preserve">Экологический менеджмент и аудит», «Экология природных ресурсов». </w:t>
      </w:r>
    </w:p>
    <w:p w:rsidR="002C3C86" w:rsidRPr="00F337B0" w:rsidRDefault="002C3C86" w:rsidP="00A55C94">
      <w:pPr>
        <w:ind w:firstLine="540"/>
        <w:jc w:val="both"/>
        <w:rPr>
          <w:b/>
        </w:rPr>
      </w:pPr>
      <w:r w:rsidRPr="00F337B0">
        <w:rPr>
          <w:b/>
        </w:rPr>
        <w:t xml:space="preserve">4. Перечень планируемых результатов дисциплины: </w:t>
      </w:r>
    </w:p>
    <w:p w:rsidR="002C3C86" w:rsidRPr="00F337B0" w:rsidRDefault="002C3C86" w:rsidP="0080764B">
      <w:pPr>
        <w:ind w:firstLine="540"/>
        <w:jc w:val="both"/>
        <w:rPr>
          <w:color w:val="000000"/>
        </w:rPr>
      </w:pPr>
      <w:r w:rsidRPr="00F337B0">
        <w:rPr>
          <w:color w:val="000000"/>
        </w:rPr>
        <w:t>В результате изучения дисциплины студент должен освоить:</w:t>
      </w:r>
    </w:p>
    <w:p w:rsidR="002C3C86" w:rsidRPr="00F337B0" w:rsidRDefault="002C3C86" w:rsidP="00886BE8">
      <w:pPr>
        <w:numPr>
          <w:ilvl w:val="0"/>
          <w:numId w:val="4"/>
        </w:numPr>
        <w:tabs>
          <w:tab w:val="left" w:pos="567"/>
        </w:tabs>
        <w:jc w:val="both"/>
      </w:pPr>
      <w:r w:rsidRPr="00F337B0">
        <w:t>основы экспертно-аналитической деятельности и выполнения исследований с использованием современных подходов и методов, аппаратуры и вычислительных комплексов (ПК-3);</w:t>
      </w:r>
    </w:p>
    <w:p w:rsidR="002C3C86" w:rsidRPr="00F337B0" w:rsidRDefault="002C3C86" w:rsidP="00886BE8">
      <w:pPr>
        <w:numPr>
          <w:ilvl w:val="0"/>
          <w:numId w:val="4"/>
        </w:numPr>
        <w:tabs>
          <w:tab w:val="left" w:pos="567"/>
        </w:tabs>
        <w:jc w:val="both"/>
      </w:pPr>
      <w:r w:rsidRPr="00F337B0">
        <w:t xml:space="preserve">методы </w:t>
      </w:r>
      <w:proofErr w:type="gramStart"/>
      <w:r w:rsidRPr="00F337B0">
        <w:t>расчета класса опасности отходов производства</w:t>
      </w:r>
      <w:proofErr w:type="gramEnd"/>
      <w:r w:rsidRPr="00F337B0">
        <w:t xml:space="preserve"> и потребления;</w:t>
      </w:r>
    </w:p>
    <w:p w:rsidR="002C3C86" w:rsidRPr="00F337B0" w:rsidRDefault="002C3C86" w:rsidP="00886BE8">
      <w:pPr>
        <w:numPr>
          <w:ilvl w:val="0"/>
          <w:numId w:val="4"/>
        </w:numPr>
        <w:tabs>
          <w:tab w:val="left" w:pos="567"/>
        </w:tabs>
        <w:jc w:val="both"/>
      </w:pPr>
      <w:r w:rsidRPr="00F337B0">
        <w:t>классификацию отходов;</w:t>
      </w:r>
    </w:p>
    <w:p w:rsidR="002C3C86" w:rsidRPr="00F337B0" w:rsidRDefault="002C3C86" w:rsidP="00886BE8">
      <w:pPr>
        <w:numPr>
          <w:ilvl w:val="0"/>
          <w:numId w:val="4"/>
        </w:numPr>
        <w:tabs>
          <w:tab w:val="left" w:pos="567"/>
        </w:tabs>
        <w:jc w:val="both"/>
      </w:pPr>
      <w:r w:rsidRPr="00F337B0">
        <w:t>правила обращения с отходами 1-4 класса опасности.</w:t>
      </w:r>
    </w:p>
    <w:p w:rsidR="002C3C86" w:rsidRPr="00F337B0" w:rsidRDefault="002C3C86" w:rsidP="00886BE8">
      <w:pPr>
        <w:ind w:firstLine="709"/>
        <w:jc w:val="both"/>
        <w:rPr>
          <w:b/>
        </w:rPr>
      </w:pPr>
      <w:r w:rsidRPr="00F337B0">
        <w:rPr>
          <w:b/>
        </w:rPr>
        <w:t xml:space="preserve">5. Объем дисциплины и виды учебной работы </w:t>
      </w:r>
    </w:p>
    <w:tbl>
      <w:tblPr>
        <w:tblW w:w="46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2"/>
        <w:gridCol w:w="1854"/>
        <w:gridCol w:w="1473"/>
      </w:tblGrid>
      <w:tr w:rsidR="002C3C86" w:rsidRPr="00F337B0" w:rsidTr="005E7967">
        <w:trPr>
          <w:trHeight w:val="405"/>
        </w:trPr>
        <w:tc>
          <w:tcPr>
            <w:tcW w:w="3297" w:type="pct"/>
            <w:vMerge w:val="restart"/>
          </w:tcPr>
          <w:p w:rsidR="002C3C86" w:rsidRPr="00F337B0" w:rsidRDefault="002C3C86">
            <w:pPr>
              <w:jc w:val="center"/>
            </w:pPr>
            <w:r w:rsidRPr="00F337B0">
              <w:t>Вид учебной работы</w:t>
            </w:r>
          </w:p>
        </w:tc>
        <w:tc>
          <w:tcPr>
            <w:tcW w:w="949" w:type="pct"/>
            <w:vMerge w:val="restart"/>
          </w:tcPr>
          <w:p w:rsidR="002C3C86" w:rsidRPr="00F337B0" w:rsidRDefault="002C3C86">
            <w:pPr>
              <w:jc w:val="center"/>
            </w:pPr>
            <w:r w:rsidRPr="00F337B0">
              <w:t>Трудоемкость в часах, всего</w:t>
            </w:r>
          </w:p>
        </w:tc>
        <w:tc>
          <w:tcPr>
            <w:tcW w:w="755" w:type="pct"/>
          </w:tcPr>
          <w:p w:rsidR="002C3C86" w:rsidRPr="00F337B0" w:rsidRDefault="002C3C86">
            <w:pPr>
              <w:jc w:val="center"/>
            </w:pPr>
            <w:r w:rsidRPr="00F337B0">
              <w:t>Семестр</w:t>
            </w:r>
          </w:p>
        </w:tc>
      </w:tr>
      <w:tr w:rsidR="005E7967" w:rsidRPr="00F337B0" w:rsidTr="005E7967">
        <w:trPr>
          <w:trHeight w:val="358"/>
        </w:trPr>
        <w:tc>
          <w:tcPr>
            <w:tcW w:w="3297" w:type="pct"/>
            <w:vMerge/>
            <w:vAlign w:val="center"/>
          </w:tcPr>
          <w:p w:rsidR="005E7967" w:rsidRPr="00F337B0" w:rsidRDefault="005E7967"/>
        </w:tc>
        <w:tc>
          <w:tcPr>
            <w:tcW w:w="949" w:type="pct"/>
            <w:vMerge/>
            <w:vAlign w:val="center"/>
          </w:tcPr>
          <w:p w:rsidR="005E7967" w:rsidRPr="00F337B0" w:rsidRDefault="005E7967"/>
        </w:tc>
        <w:tc>
          <w:tcPr>
            <w:tcW w:w="755" w:type="pct"/>
          </w:tcPr>
          <w:p w:rsidR="005E7967" w:rsidRPr="00F337B0" w:rsidRDefault="005E7967">
            <w:pPr>
              <w:jc w:val="center"/>
            </w:pPr>
            <w:r w:rsidRPr="00F337B0">
              <w:t>4</w:t>
            </w:r>
          </w:p>
        </w:tc>
      </w:tr>
      <w:tr w:rsidR="005E7967" w:rsidRPr="00F337B0" w:rsidTr="005E7967">
        <w:tc>
          <w:tcPr>
            <w:tcW w:w="3297" w:type="pct"/>
          </w:tcPr>
          <w:p w:rsidR="005E7967" w:rsidRPr="00F337B0" w:rsidRDefault="005E7967">
            <w:pPr>
              <w:jc w:val="both"/>
              <w:rPr>
                <w:b/>
                <w:i/>
              </w:rPr>
            </w:pPr>
            <w:r w:rsidRPr="00F337B0">
              <w:rPr>
                <w:b/>
                <w:i/>
              </w:rPr>
              <w:t>Аудиторные занятия:</w:t>
            </w:r>
          </w:p>
        </w:tc>
        <w:tc>
          <w:tcPr>
            <w:tcW w:w="949" w:type="pct"/>
          </w:tcPr>
          <w:p w:rsidR="005E7967" w:rsidRPr="00F337B0" w:rsidRDefault="005E7967" w:rsidP="00B952B2">
            <w:pPr>
              <w:jc w:val="center"/>
            </w:pPr>
            <w:r w:rsidRPr="00F337B0">
              <w:t>30</w:t>
            </w:r>
          </w:p>
        </w:tc>
        <w:tc>
          <w:tcPr>
            <w:tcW w:w="755" w:type="pct"/>
          </w:tcPr>
          <w:p w:rsidR="005E7967" w:rsidRPr="00F337B0" w:rsidRDefault="005E7967" w:rsidP="005970FD">
            <w:pPr>
              <w:jc w:val="center"/>
            </w:pPr>
            <w:r w:rsidRPr="00F337B0">
              <w:t>30</w:t>
            </w:r>
          </w:p>
        </w:tc>
      </w:tr>
      <w:tr w:rsidR="005E7967" w:rsidRPr="00F337B0" w:rsidTr="005E7967">
        <w:tc>
          <w:tcPr>
            <w:tcW w:w="3297" w:type="pct"/>
          </w:tcPr>
          <w:p w:rsidR="005E7967" w:rsidRPr="00F337B0" w:rsidRDefault="005E7967">
            <w:pPr>
              <w:jc w:val="both"/>
            </w:pPr>
            <w:r w:rsidRPr="00F337B0">
              <w:t>Лекции (ЛК)</w:t>
            </w:r>
          </w:p>
        </w:tc>
        <w:tc>
          <w:tcPr>
            <w:tcW w:w="949" w:type="pct"/>
          </w:tcPr>
          <w:p w:rsidR="005E7967" w:rsidRPr="00F337B0" w:rsidRDefault="005E7967">
            <w:pPr>
              <w:jc w:val="center"/>
            </w:pPr>
            <w:r w:rsidRPr="00F337B0">
              <w:t>6</w:t>
            </w:r>
          </w:p>
        </w:tc>
        <w:tc>
          <w:tcPr>
            <w:tcW w:w="755" w:type="pct"/>
          </w:tcPr>
          <w:p w:rsidR="005E7967" w:rsidRPr="00F337B0" w:rsidRDefault="005E7967" w:rsidP="005970FD">
            <w:pPr>
              <w:jc w:val="center"/>
            </w:pPr>
            <w:r w:rsidRPr="00F337B0">
              <w:t>6</w:t>
            </w:r>
          </w:p>
        </w:tc>
      </w:tr>
      <w:tr w:rsidR="005E7967" w:rsidRPr="00F337B0" w:rsidTr="005E7967">
        <w:tc>
          <w:tcPr>
            <w:tcW w:w="3297" w:type="pct"/>
          </w:tcPr>
          <w:p w:rsidR="005E7967" w:rsidRPr="00F337B0" w:rsidRDefault="005E7967">
            <w:pPr>
              <w:jc w:val="both"/>
            </w:pPr>
            <w:r w:rsidRPr="00F337B0">
              <w:t>Практические занятия (ПЗ)</w:t>
            </w:r>
          </w:p>
        </w:tc>
        <w:tc>
          <w:tcPr>
            <w:tcW w:w="949" w:type="pct"/>
          </w:tcPr>
          <w:p w:rsidR="005E7967" w:rsidRPr="00F337B0" w:rsidRDefault="005E7967">
            <w:pPr>
              <w:jc w:val="center"/>
            </w:pPr>
            <w:r w:rsidRPr="00F337B0">
              <w:t>-</w:t>
            </w:r>
          </w:p>
        </w:tc>
        <w:tc>
          <w:tcPr>
            <w:tcW w:w="755" w:type="pct"/>
          </w:tcPr>
          <w:p w:rsidR="005E7967" w:rsidRPr="00F337B0" w:rsidRDefault="005E7967" w:rsidP="005970FD">
            <w:pPr>
              <w:jc w:val="center"/>
            </w:pPr>
            <w:r w:rsidRPr="00F337B0">
              <w:t>-</w:t>
            </w:r>
          </w:p>
        </w:tc>
      </w:tr>
      <w:tr w:rsidR="005E7967" w:rsidRPr="00F337B0" w:rsidTr="005E7967">
        <w:tc>
          <w:tcPr>
            <w:tcW w:w="3297" w:type="pct"/>
          </w:tcPr>
          <w:p w:rsidR="005E7967" w:rsidRPr="00F337B0" w:rsidRDefault="005E7967">
            <w:pPr>
              <w:jc w:val="both"/>
            </w:pPr>
            <w:r w:rsidRPr="00F337B0">
              <w:t>Лабораторные работы</w:t>
            </w:r>
          </w:p>
        </w:tc>
        <w:tc>
          <w:tcPr>
            <w:tcW w:w="949" w:type="pct"/>
          </w:tcPr>
          <w:p w:rsidR="005E7967" w:rsidRPr="00F337B0" w:rsidRDefault="005E7967" w:rsidP="00B952B2">
            <w:pPr>
              <w:jc w:val="center"/>
            </w:pPr>
            <w:r w:rsidRPr="00F337B0">
              <w:t>24</w:t>
            </w:r>
          </w:p>
        </w:tc>
        <w:tc>
          <w:tcPr>
            <w:tcW w:w="755" w:type="pct"/>
          </w:tcPr>
          <w:p w:rsidR="005E7967" w:rsidRPr="00F337B0" w:rsidRDefault="005E7967" w:rsidP="005970FD">
            <w:pPr>
              <w:jc w:val="center"/>
            </w:pPr>
            <w:r w:rsidRPr="00F337B0">
              <w:t>24</w:t>
            </w:r>
          </w:p>
        </w:tc>
      </w:tr>
      <w:tr w:rsidR="005E7967" w:rsidRPr="00F337B0" w:rsidTr="005E7967">
        <w:tc>
          <w:tcPr>
            <w:tcW w:w="3297" w:type="pct"/>
          </w:tcPr>
          <w:p w:rsidR="005E7967" w:rsidRPr="00F337B0" w:rsidRDefault="005E7967">
            <w:pPr>
              <w:jc w:val="both"/>
            </w:pPr>
            <w:r w:rsidRPr="00F337B0">
              <w:t>Контроль самостоятельной работы студента (КСР)</w:t>
            </w:r>
          </w:p>
        </w:tc>
        <w:tc>
          <w:tcPr>
            <w:tcW w:w="949" w:type="pct"/>
          </w:tcPr>
          <w:p w:rsidR="005E7967" w:rsidRPr="00F337B0" w:rsidRDefault="005E7967">
            <w:pPr>
              <w:jc w:val="center"/>
            </w:pPr>
            <w:r w:rsidRPr="00F337B0">
              <w:t>27</w:t>
            </w:r>
          </w:p>
        </w:tc>
        <w:tc>
          <w:tcPr>
            <w:tcW w:w="755" w:type="pct"/>
          </w:tcPr>
          <w:p w:rsidR="005E7967" w:rsidRPr="00F337B0" w:rsidRDefault="005E7967" w:rsidP="005970FD">
            <w:pPr>
              <w:jc w:val="center"/>
            </w:pPr>
            <w:r w:rsidRPr="00F337B0">
              <w:t>27</w:t>
            </w:r>
          </w:p>
        </w:tc>
      </w:tr>
      <w:tr w:rsidR="005E7967" w:rsidRPr="00F337B0" w:rsidTr="005E7967">
        <w:trPr>
          <w:trHeight w:val="654"/>
        </w:trPr>
        <w:tc>
          <w:tcPr>
            <w:tcW w:w="3297" w:type="pct"/>
          </w:tcPr>
          <w:p w:rsidR="005E7967" w:rsidRPr="00F337B0" w:rsidRDefault="005E7967">
            <w:pPr>
              <w:jc w:val="both"/>
              <w:rPr>
                <w:b/>
                <w:i/>
              </w:rPr>
            </w:pPr>
            <w:r w:rsidRPr="00F337B0">
              <w:rPr>
                <w:b/>
                <w:i/>
              </w:rPr>
              <w:t>Самостоятельная работа</w:t>
            </w:r>
          </w:p>
          <w:p w:rsidR="005E7967" w:rsidRPr="00F337B0" w:rsidRDefault="005E7967">
            <w:pPr>
              <w:jc w:val="both"/>
            </w:pPr>
            <w:r w:rsidRPr="00F337B0">
              <w:rPr>
                <w:b/>
                <w:i/>
              </w:rPr>
              <w:t xml:space="preserve">- </w:t>
            </w:r>
            <w:r w:rsidRPr="00F337B0">
              <w:t>подготовка к лабораторным работам № 1, 2.</w:t>
            </w:r>
          </w:p>
          <w:p w:rsidR="005E7967" w:rsidRPr="00F337B0" w:rsidRDefault="005E7967" w:rsidP="00CF6477">
            <w:pPr>
              <w:numPr>
                <w:ilvl w:val="0"/>
                <w:numId w:val="6"/>
              </w:numPr>
              <w:tabs>
                <w:tab w:val="left" w:pos="405"/>
                <w:tab w:val="left" w:pos="1134"/>
              </w:tabs>
              <w:ind w:left="0" w:firstLine="142"/>
            </w:pPr>
            <w:r w:rsidRPr="00F337B0">
              <w:t>подготовка к лабораторным работам № 3.</w:t>
            </w:r>
          </w:p>
          <w:p w:rsidR="005E7967" w:rsidRPr="00F337B0" w:rsidRDefault="005E7967" w:rsidP="00CF6477">
            <w:pPr>
              <w:numPr>
                <w:ilvl w:val="0"/>
                <w:numId w:val="6"/>
              </w:numPr>
              <w:tabs>
                <w:tab w:val="left" w:pos="405"/>
                <w:tab w:val="left" w:pos="1134"/>
              </w:tabs>
              <w:ind w:left="0" w:firstLine="142"/>
            </w:pPr>
            <w:r w:rsidRPr="00F337B0">
              <w:t>подготовка к лабораторным работам № 4.</w:t>
            </w:r>
          </w:p>
          <w:p w:rsidR="005E7967" w:rsidRPr="008C7DF4" w:rsidRDefault="005E7967" w:rsidP="008C7DF4">
            <w:pPr>
              <w:numPr>
                <w:ilvl w:val="0"/>
                <w:numId w:val="6"/>
              </w:numPr>
              <w:tabs>
                <w:tab w:val="left" w:pos="405"/>
                <w:tab w:val="left" w:pos="1134"/>
              </w:tabs>
              <w:ind w:left="0" w:firstLine="142"/>
              <w:rPr>
                <w:b/>
              </w:rPr>
            </w:pPr>
            <w:r w:rsidRPr="00F337B0">
              <w:t>подготовка к лабораторным работам № 5, 6.</w:t>
            </w:r>
          </w:p>
        </w:tc>
        <w:tc>
          <w:tcPr>
            <w:tcW w:w="949" w:type="pct"/>
          </w:tcPr>
          <w:p w:rsidR="005E7967" w:rsidRDefault="005E7967" w:rsidP="00B952B2">
            <w:pPr>
              <w:jc w:val="center"/>
            </w:pPr>
            <w:r w:rsidRPr="00F337B0">
              <w:t>87</w:t>
            </w:r>
          </w:p>
          <w:p w:rsidR="00034A57" w:rsidRDefault="00034A57" w:rsidP="00B952B2">
            <w:pPr>
              <w:jc w:val="center"/>
            </w:pPr>
            <w:r>
              <w:t>21</w:t>
            </w:r>
          </w:p>
          <w:p w:rsidR="00034A57" w:rsidRDefault="00034A57" w:rsidP="00B952B2">
            <w:pPr>
              <w:jc w:val="center"/>
            </w:pPr>
            <w:r>
              <w:t>21</w:t>
            </w:r>
          </w:p>
          <w:p w:rsidR="00034A57" w:rsidRDefault="00034A57" w:rsidP="00B952B2">
            <w:pPr>
              <w:jc w:val="center"/>
            </w:pPr>
            <w:r>
              <w:t>23</w:t>
            </w:r>
          </w:p>
          <w:p w:rsidR="00034A57" w:rsidRPr="00F337B0" w:rsidRDefault="00034A57" w:rsidP="00B952B2">
            <w:pPr>
              <w:jc w:val="center"/>
            </w:pPr>
            <w:r>
              <w:t>22</w:t>
            </w:r>
          </w:p>
        </w:tc>
        <w:tc>
          <w:tcPr>
            <w:tcW w:w="755" w:type="pct"/>
          </w:tcPr>
          <w:p w:rsidR="005E7967" w:rsidRPr="00F337B0" w:rsidRDefault="005E7967" w:rsidP="005970FD">
            <w:pPr>
              <w:jc w:val="center"/>
            </w:pPr>
            <w:r w:rsidRPr="00F337B0">
              <w:t>87</w:t>
            </w:r>
          </w:p>
        </w:tc>
      </w:tr>
      <w:tr w:rsidR="005E7967" w:rsidRPr="00F337B0" w:rsidTr="005E7967">
        <w:trPr>
          <w:trHeight w:val="390"/>
        </w:trPr>
        <w:tc>
          <w:tcPr>
            <w:tcW w:w="3297" w:type="pct"/>
          </w:tcPr>
          <w:p w:rsidR="005E7967" w:rsidRPr="00F337B0" w:rsidRDefault="005E7967">
            <w:pPr>
              <w:jc w:val="both"/>
              <w:rPr>
                <w:b/>
                <w:i/>
              </w:rPr>
            </w:pPr>
            <w:r w:rsidRPr="00F337B0">
              <w:rPr>
                <w:b/>
                <w:i/>
              </w:rPr>
              <w:t>Промежуточная аттестация</w:t>
            </w:r>
            <w:r w:rsidRPr="00F337B0">
              <w:rPr>
                <w:i/>
              </w:rPr>
              <w:t>:</w:t>
            </w:r>
            <w:r w:rsidRPr="00F337B0">
              <w:t xml:space="preserve"> </w:t>
            </w:r>
          </w:p>
        </w:tc>
        <w:tc>
          <w:tcPr>
            <w:tcW w:w="949" w:type="pct"/>
          </w:tcPr>
          <w:p w:rsidR="005E7967" w:rsidRPr="00F337B0" w:rsidRDefault="005E7967" w:rsidP="00BF4261">
            <w:pPr>
              <w:jc w:val="center"/>
            </w:pPr>
            <w:r w:rsidRPr="00F337B0">
              <w:t>Экзамен</w:t>
            </w:r>
          </w:p>
        </w:tc>
        <w:tc>
          <w:tcPr>
            <w:tcW w:w="755" w:type="pct"/>
          </w:tcPr>
          <w:p w:rsidR="005E7967" w:rsidRPr="00F337B0" w:rsidRDefault="005E7967" w:rsidP="005970FD">
            <w:pPr>
              <w:jc w:val="center"/>
            </w:pPr>
            <w:r w:rsidRPr="00F337B0">
              <w:t>Экзамен</w:t>
            </w:r>
          </w:p>
        </w:tc>
      </w:tr>
      <w:tr w:rsidR="005E7967" w:rsidRPr="00F337B0" w:rsidTr="005E7967">
        <w:tc>
          <w:tcPr>
            <w:tcW w:w="3297" w:type="pct"/>
          </w:tcPr>
          <w:p w:rsidR="005E7967" w:rsidRPr="00F337B0" w:rsidRDefault="005E7967">
            <w:pPr>
              <w:jc w:val="both"/>
              <w:rPr>
                <w:b/>
                <w:i/>
              </w:rPr>
            </w:pPr>
            <w:r w:rsidRPr="00F337B0">
              <w:rPr>
                <w:b/>
                <w:i/>
              </w:rPr>
              <w:t>ИТОГО:</w:t>
            </w:r>
          </w:p>
        </w:tc>
        <w:tc>
          <w:tcPr>
            <w:tcW w:w="949" w:type="pct"/>
          </w:tcPr>
          <w:p w:rsidR="005E7967" w:rsidRPr="00F337B0" w:rsidRDefault="005E7967" w:rsidP="00B952B2">
            <w:pPr>
              <w:jc w:val="center"/>
            </w:pPr>
            <w:r w:rsidRPr="00F337B0">
              <w:t>144</w:t>
            </w:r>
          </w:p>
        </w:tc>
        <w:tc>
          <w:tcPr>
            <w:tcW w:w="755" w:type="pct"/>
          </w:tcPr>
          <w:p w:rsidR="005E7967" w:rsidRPr="00F337B0" w:rsidRDefault="005E7967" w:rsidP="005970FD">
            <w:pPr>
              <w:jc w:val="center"/>
            </w:pPr>
            <w:r w:rsidRPr="00F337B0">
              <w:t>144</w:t>
            </w:r>
          </w:p>
        </w:tc>
      </w:tr>
    </w:tbl>
    <w:p w:rsidR="002C3C86" w:rsidRPr="00F337B0" w:rsidRDefault="002C3C86" w:rsidP="00A55C94">
      <w:pPr>
        <w:jc w:val="both"/>
        <w:rPr>
          <w:b/>
        </w:rPr>
      </w:pPr>
      <w:r w:rsidRPr="00F337B0">
        <w:rPr>
          <w:b/>
        </w:rPr>
        <w:t>6. Содержание дисциплины</w:t>
      </w:r>
    </w:p>
    <w:p w:rsidR="002C3C86" w:rsidRPr="00F337B0" w:rsidRDefault="002C3C86" w:rsidP="00A55C94">
      <w:pPr>
        <w:jc w:val="both"/>
        <w:rPr>
          <w:b/>
        </w:rPr>
      </w:pPr>
      <w:r w:rsidRPr="00F337B0">
        <w:rPr>
          <w:b/>
        </w:rPr>
        <w:tab/>
        <w:t>6.1. Содержание разделов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"/>
        <w:gridCol w:w="3361"/>
        <w:gridCol w:w="6731"/>
      </w:tblGrid>
      <w:tr w:rsidR="002C3C86" w:rsidRPr="00F337B0" w:rsidTr="00C37B9B">
        <w:tc>
          <w:tcPr>
            <w:tcW w:w="223" w:type="pct"/>
          </w:tcPr>
          <w:p w:rsidR="002C3C86" w:rsidRPr="00F337B0" w:rsidRDefault="002C3C86">
            <w:pPr>
              <w:jc w:val="center"/>
            </w:pPr>
            <w:r w:rsidRPr="00F337B0">
              <w:t>№</w:t>
            </w:r>
          </w:p>
        </w:tc>
        <w:tc>
          <w:tcPr>
            <w:tcW w:w="1591" w:type="pct"/>
          </w:tcPr>
          <w:p w:rsidR="002C3C86" w:rsidRPr="00F337B0" w:rsidRDefault="002C3C86">
            <w:pPr>
              <w:jc w:val="center"/>
            </w:pPr>
            <w:r w:rsidRPr="00F337B0">
              <w:t xml:space="preserve">Наименование раздела </w:t>
            </w:r>
          </w:p>
          <w:p w:rsidR="002C3C86" w:rsidRPr="00F337B0" w:rsidRDefault="002C3C86">
            <w:pPr>
              <w:jc w:val="center"/>
            </w:pPr>
            <w:r w:rsidRPr="00F337B0">
              <w:t>дисциплины</w:t>
            </w:r>
          </w:p>
        </w:tc>
        <w:tc>
          <w:tcPr>
            <w:tcW w:w="3186" w:type="pct"/>
          </w:tcPr>
          <w:p w:rsidR="002C3C86" w:rsidRPr="00F337B0" w:rsidRDefault="002C3C86">
            <w:pPr>
              <w:jc w:val="center"/>
            </w:pPr>
            <w:r w:rsidRPr="00F337B0">
              <w:t>Содержание раздела</w:t>
            </w:r>
          </w:p>
        </w:tc>
      </w:tr>
      <w:tr w:rsidR="002C3C86" w:rsidRPr="00F337B0" w:rsidTr="00C37B9B">
        <w:tc>
          <w:tcPr>
            <w:tcW w:w="223" w:type="pct"/>
          </w:tcPr>
          <w:p w:rsidR="002C3C86" w:rsidRPr="00F337B0" w:rsidRDefault="002C3C86">
            <w:pPr>
              <w:jc w:val="center"/>
            </w:pPr>
            <w:r w:rsidRPr="00F337B0">
              <w:t>1.</w:t>
            </w:r>
          </w:p>
        </w:tc>
        <w:tc>
          <w:tcPr>
            <w:tcW w:w="1591" w:type="pct"/>
          </w:tcPr>
          <w:p w:rsidR="002C3C86" w:rsidRPr="00F337B0" w:rsidRDefault="002C3C86" w:rsidP="00C37B9B">
            <w:pPr>
              <w:jc w:val="both"/>
            </w:pPr>
            <w:r w:rsidRPr="00F337B0">
              <w:t>Состояние с образованием и размещением отходов прои</w:t>
            </w:r>
            <w:r w:rsidRPr="00F337B0">
              <w:t>з</w:t>
            </w:r>
            <w:r w:rsidRPr="00F337B0">
              <w:t>водства и потребления по классам опасности. Инвент</w:t>
            </w:r>
            <w:r w:rsidRPr="00F337B0">
              <w:t>а</w:t>
            </w:r>
            <w:r w:rsidRPr="00F337B0">
              <w:t>ризация отходов.</w:t>
            </w:r>
          </w:p>
        </w:tc>
        <w:tc>
          <w:tcPr>
            <w:tcW w:w="3186" w:type="pct"/>
          </w:tcPr>
          <w:p w:rsidR="002C3C86" w:rsidRPr="00F337B0" w:rsidRDefault="002C3C86" w:rsidP="00C37B9B">
            <w:pPr>
              <w:autoSpaceDE w:val="0"/>
              <w:autoSpaceDN w:val="0"/>
              <w:adjustRightInd w:val="0"/>
              <w:jc w:val="both"/>
            </w:pPr>
            <w:r w:rsidRPr="00F337B0">
              <w:t>Данные Росстата об образовании, использовании и обезвреж</w:t>
            </w:r>
            <w:r w:rsidRPr="00F337B0">
              <w:t>и</w:t>
            </w:r>
            <w:r w:rsidRPr="00F337B0">
              <w:t>вании, а также размещении отходов производства и потребл</w:t>
            </w:r>
            <w:r w:rsidRPr="00F337B0">
              <w:t>е</w:t>
            </w:r>
            <w:r w:rsidRPr="00F337B0">
              <w:t>ния по классам опасности</w:t>
            </w:r>
          </w:p>
        </w:tc>
      </w:tr>
      <w:tr w:rsidR="002C3C86" w:rsidRPr="00F337B0" w:rsidTr="00C37B9B">
        <w:trPr>
          <w:trHeight w:val="337"/>
        </w:trPr>
        <w:tc>
          <w:tcPr>
            <w:tcW w:w="223" w:type="pct"/>
          </w:tcPr>
          <w:p w:rsidR="002C3C86" w:rsidRPr="00F337B0" w:rsidRDefault="002C3C86">
            <w:pPr>
              <w:jc w:val="center"/>
            </w:pPr>
            <w:r w:rsidRPr="00F337B0">
              <w:t>2.</w:t>
            </w:r>
          </w:p>
        </w:tc>
        <w:tc>
          <w:tcPr>
            <w:tcW w:w="1591" w:type="pct"/>
          </w:tcPr>
          <w:p w:rsidR="002C3C86" w:rsidRPr="00F337B0" w:rsidRDefault="002C3C86" w:rsidP="00C37B9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337B0">
              <w:rPr>
                <w:bCs/>
              </w:rPr>
              <w:t>Классификация отходов, ФККО</w:t>
            </w:r>
          </w:p>
        </w:tc>
        <w:tc>
          <w:tcPr>
            <w:tcW w:w="3186" w:type="pct"/>
          </w:tcPr>
          <w:p w:rsidR="002C3C86" w:rsidRPr="00F337B0" w:rsidRDefault="002C3C86" w:rsidP="00B255A7">
            <w:pPr>
              <w:jc w:val="both"/>
            </w:pPr>
            <w:r w:rsidRPr="00F337B0">
              <w:t>Области применения НДТ по обращению с отходами</w:t>
            </w:r>
          </w:p>
        </w:tc>
      </w:tr>
      <w:tr w:rsidR="002C3C86" w:rsidRPr="00F337B0" w:rsidTr="00C37B9B">
        <w:tc>
          <w:tcPr>
            <w:tcW w:w="223" w:type="pct"/>
          </w:tcPr>
          <w:p w:rsidR="002C3C86" w:rsidRPr="00F337B0" w:rsidRDefault="002C3C86">
            <w:pPr>
              <w:jc w:val="center"/>
            </w:pPr>
            <w:r w:rsidRPr="00F337B0">
              <w:lastRenderedPageBreak/>
              <w:t>3.</w:t>
            </w:r>
          </w:p>
        </w:tc>
        <w:tc>
          <w:tcPr>
            <w:tcW w:w="1591" w:type="pct"/>
          </w:tcPr>
          <w:p w:rsidR="002C3C86" w:rsidRPr="00F337B0" w:rsidRDefault="002C3C86" w:rsidP="00C37B9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337B0">
              <w:rPr>
                <w:bCs/>
              </w:rPr>
              <w:t>Нормативные документы РФ по определению опасности отходов</w:t>
            </w:r>
          </w:p>
        </w:tc>
        <w:tc>
          <w:tcPr>
            <w:tcW w:w="3186" w:type="pct"/>
          </w:tcPr>
          <w:p w:rsidR="002C3C86" w:rsidRPr="00F337B0" w:rsidRDefault="002C3C86" w:rsidP="00C37B9B">
            <w:pPr>
              <w:pStyle w:val="2"/>
              <w:numPr>
                <w:ilvl w:val="0"/>
                <w:numId w:val="0"/>
              </w:numPr>
              <w:spacing w:line="240" w:lineRule="auto"/>
            </w:pPr>
            <w:r w:rsidRPr="00F337B0">
              <w:t xml:space="preserve">Санитарные правила СП 2.1.7.1386-03 «Санитарные правила по определению класса опасности токсичных отходов производства и потребления»; </w:t>
            </w:r>
          </w:p>
          <w:p w:rsidR="002C3C86" w:rsidRPr="00F337B0" w:rsidRDefault="002C3C86" w:rsidP="00C37B9B">
            <w:pPr>
              <w:pStyle w:val="2"/>
              <w:numPr>
                <w:ilvl w:val="0"/>
                <w:numId w:val="0"/>
              </w:numPr>
              <w:spacing w:line="240" w:lineRule="auto"/>
            </w:pPr>
            <w:r w:rsidRPr="00F337B0">
              <w:t xml:space="preserve">СанПиН 2.1.7.1322-03 «Гигиенические требования к размещению и обезвреживанию отходов производства и потребления»; </w:t>
            </w:r>
          </w:p>
          <w:p w:rsidR="002C3C86" w:rsidRPr="00F337B0" w:rsidRDefault="002C3C86" w:rsidP="00C37B9B">
            <w:pPr>
              <w:pStyle w:val="2"/>
              <w:numPr>
                <w:ilvl w:val="0"/>
                <w:numId w:val="0"/>
              </w:numPr>
              <w:spacing w:line="240" w:lineRule="auto"/>
            </w:pPr>
            <w:r w:rsidRPr="00F337B0">
              <w:t xml:space="preserve">СанПиН 2.2.1/2.1.1.1200-03 «Санитарно-защитные зоны и санитарная классификация предприятий, сооружений и иных объектов» </w:t>
            </w:r>
          </w:p>
        </w:tc>
      </w:tr>
      <w:tr w:rsidR="002C3C86" w:rsidRPr="00F337B0" w:rsidTr="00C37B9B">
        <w:tc>
          <w:tcPr>
            <w:tcW w:w="223" w:type="pct"/>
          </w:tcPr>
          <w:p w:rsidR="002C3C86" w:rsidRPr="00F337B0" w:rsidRDefault="002C3C86">
            <w:pPr>
              <w:jc w:val="center"/>
            </w:pPr>
            <w:r w:rsidRPr="00F337B0">
              <w:t>4.</w:t>
            </w:r>
          </w:p>
        </w:tc>
        <w:tc>
          <w:tcPr>
            <w:tcW w:w="1591" w:type="pct"/>
          </w:tcPr>
          <w:p w:rsidR="002C3C86" w:rsidRPr="00F337B0" w:rsidRDefault="002C3C86" w:rsidP="00CC716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337B0">
              <w:rPr>
                <w:bCs/>
              </w:rPr>
              <w:t>Кадастры отходов, нормати</w:t>
            </w:r>
            <w:r w:rsidRPr="00F337B0">
              <w:rPr>
                <w:bCs/>
              </w:rPr>
              <w:t>в</w:t>
            </w:r>
            <w:r w:rsidRPr="00F337B0">
              <w:rPr>
                <w:bCs/>
              </w:rPr>
              <w:t xml:space="preserve">ная документация, паспорт отхода </w:t>
            </w:r>
          </w:p>
        </w:tc>
        <w:tc>
          <w:tcPr>
            <w:tcW w:w="3186" w:type="pct"/>
          </w:tcPr>
          <w:p w:rsidR="002C3C86" w:rsidRPr="00F337B0" w:rsidRDefault="002C3C86" w:rsidP="00C37B9B">
            <w:pPr>
              <w:shd w:val="clear" w:color="auto" w:fill="FFFFFF"/>
              <w:jc w:val="both"/>
              <w:textAlignment w:val="baseline"/>
            </w:pPr>
            <w:r w:rsidRPr="00F337B0">
              <w:t>Кадастр опасных отходов Республика Башкортостан</w:t>
            </w:r>
          </w:p>
          <w:p w:rsidR="002C3C86" w:rsidRPr="00F337B0" w:rsidRDefault="002C3C86" w:rsidP="00473100">
            <w:pPr>
              <w:jc w:val="both"/>
            </w:pPr>
          </w:p>
        </w:tc>
      </w:tr>
      <w:tr w:rsidR="002C3C86" w:rsidRPr="00F337B0" w:rsidTr="00C37B9B">
        <w:tc>
          <w:tcPr>
            <w:tcW w:w="223" w:type="pct"/>
          </w:tcPr>
          <w:p w:rsidR="002C3C86" w:rsidRPr="00F337B0" w:rsidRDefault="002C3C86">
            <w:pPr>
              <w:jc w:val="center"/>
            </w:pPr>
            <w:r w:rsidRPr="00F337B0">
              <w:t>5.</w:t>
            </w:r>
          </w:p>
        </w:tc>
        <w:tc>
          <w:tcPr>
            <w:tcW w:w="1591" w:type="pct"/>
          </w:tcPr>
          <w:p w:rsidR="002C3C86" w:rsidRPr="00F337B0" w:rsidRDefault="002C3C86" w:rsidP="00C37B9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337B0">
              <w:t>Критерии отнесения опасных отходов к классу опасности</w:t>
            </w:r>
          </w:p>
        </w:tc>
        <w:tc>
          <w:tcPr>
            <w:tcW w:w="3186" w:type="pct"/>
          </w:tcPr>
          <w:p w:rsidR="002C3C86" w:rsidRPr="00F337B0" w:rsidRDefault="002C3C86" w:rsidP="00C37B9B">
            <w:pPr>
              <w:spacing w:line="276" w:lineRule="auto"/>
              <w:jc w:val="both"/>
            </w:pPr>
            <w:r w:rsidRPr="00F337B0">
              <w:t>Информация о компонентном составе, используемая при ра</w:t>
            </w:r>
            <w:r w:rsidRPr="00F337B0">
              <w:t>з</w:t>
            </w:r>
            <w:r w:rsidRPr="00F337B0">
              <w:t>работке паспортов опасных отходов и расчетов класса опасн</w:t>
            </w:r>
            <w:r w:rsidRPr="00F337B0">
              <w:t>о</w:t>
            </w:r>
            <w:r w:rsidRPr="00F337B0">
              <w:t>сти отходов.</w:t>
            </w:r>
          </w:p>
        </w:tc>
      </w:tr>
      <w:tr w:rsidR="002C3C86" w:rsidRPr="00F337B0" w:rsidTr="00C37B9B">
        <w:trPr>
          <w:trHeight w:val="562"/>
        </w:trPr>
        <w:tc>
          <w:tcPr>
            <w:tcW w:w="223" w:type="pct"/>
          </w:tcPr>
          <w:p w:rsidR="002C3C86" w:rsidRPr="00F337B0" w:rsidRDefault="002C3C86">
            <w:pPr>
              <w:jc w:val="center"/>
            </w:pPr>
            <w:r w:rsidRPr="00F337B0">
              <w:t>6.</w:t>
            </w:r>
          </w:p>
        </w:tc>
        <w:tc>
          <w:tcPr>
            <w:tcW w:w="1591" w:type="pct"/>
          </w:tcPr>
          <w:p w:rsidR="002C3C86" w:rsidRPr="00F337B0" w:rsidRDefault="002C3C86" w:rsidP="00C37B9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337B0">
              <w:t>Особо опасные промышле</w:t>
            </w:r>
            <w:r w:rsidRPr="00F337B0">
              <w:t>н</w:t>
            </w:r>
            <w:r w:rsidRPr="00F337B0">
              <w:t>ные отходы: медицинские о</w:t>
            </w:r>
            <w:r w:rsidRPr="00F337B0">
              <w:t>т</w:t>
            </w:r>
            <w:r w:rsidRPr="00F337B0">
              <w:t>ходы, инфекционные отходы, опасные химические отходы, смешанные инфекционные и химические отходы, твердые бытовые отходов</w:t>
            </w:r>
          </w:p>
        </w:tc>
        <w:tc>
          <w:tcPr>
            <w:tcW w:w="3186" w:type="pct"/>
          </w:tcPr>
          <w:p w:rsidR="002C3C86" w:rsidRPr="00F337B0" w:rsidRDefault="002C3C86" w:rsidP="00C37B9B">
            <w:pPr>
              <w:autoSpaceDE w:val="0"/>
              <w:autoSpaceDN w:val="0"/>
              <w:adjustRightInd w:val="0"/>
              <w:jc w:val="both"/>
            </w:pPr>
            <w:r w:rsidRPr="00F337B0">
              <w:t>Зола установок для сжигания как источник загрязнения СОЗ. Коэффициенты эмиссии СОЗ для отложений после сжигания отходов в печи (зола и сажа, которые захвачены системами о</w:t>
            </w:r>
            <w:r w:rsidRPr="00F337B0">
              <w:t>т</w:t>
            </w:r>
            <w:r w:rsidRPr="00F337B0">
              <w:t>деления пыли)</w:t>
            </w:r>
          </w:p>
        </w:tc>
      </w:tr>
      <w:tr w:rsidR="002C3C86" w:rsidRPr="00F337B0" w:rsidTr="00C37B9B">
        <w:tc>
          <w:tcPr>
            <w:tcW w:w="223" w:type="pct"/>
          </w:tcPr>
          <w:p w:rsidR="002C3C86" w:rsidRPr="00F337B0" w:rsidRDefault="002C3C86" w:rsidP="00C37B9B">
            <w:pPr>
              <w:jc w:val="center"/>
            </w:pPr>
            <w:r w:rsidRPr="00F337B0">
              <w:t>7.</w:t>
            </w:r>
          </w:p>
        </w:tc>
        <w:tc>
          <w:tcPr>
            <w:tcW w:w="1591" w:type="pct"/>
          </w:tcPr>
          <w:p w:rsidR="002C3C86" w:rsidRPr="00F337B0" w:rsidRDefault="005E7967" w:rsidP="00B255A7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F337B0">
              <w:t>Законы «</w:t>
            </w:r>
            <w:r w:rsidRPr="00F337B0">
              <w:rPr>
                <w:rStyle w:val="aa"/>
                <w:b w:val="0"/>
                <w:bCs w:val="0"/>
              </w:rPr>
              <w:t>Об охране окр</w:t>
            </w:r>
            <w:r w:rsidRPr="00F337B0">
              <w:rPr>
                <w:rStyle w:val="aa"/>
                <w:b w:val="0"/>
                <w:bCs w:val="0"/>
              </w:rPr>
              <w:t>у</w:t>
            </w:r>
            <w:r w:rsidRPr="00F337B0">
              <w:rPr>
                <w:rStyle w:val="aa"/>
                <w:b w:val="0"/>
                <w:bCs w:val="0"/>
              </w:rPr>
              <w:t>жающей среды»</w:t>
            </w:r>
          </w:p>
        </w:tc>
        <w:tc>
          <w:tcPr>
            <w:tcW w:w="3186" w:type="pct"/>
          </w:tcPr>
          <w:p w:rsidR="005E7967" w:rsidRPr="00F337B0" w:rsidRDefault="005E7967" w:rsidP="005E7967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F337B0">
              <w:rPr>
                <w:rStyle w:val="aa"/>
                <w:b w:val="0"/>
                <w:bCs w:val="0"/>
              </w:rPr>
              <w:t>Изменение 10.01.2002 № 7-ФЗ</w:t>
            </w:r>
            <w:r w:rsidRPr="00F337B0">
              <w:rPr>
                <w:rStyle w:val="apple-converted-space"/>
              </w:rPr>
              <w:t> </w:t>
            </w:r>
            <w:r w:rsidRPr="00F337B0">
              <w:rPr>
                <w:rStyle w:val="aa"/>
                <w:b w:val="0"/>
                <w:bCs w:val="0"/>
              </w:rPr>
              <w:t>«Об охране окружающей ср</w:t>
            </w:r>
            <w:r w:rsidRPr="00F337B0">
              <w:rPr>
                <w:rStyle w:val="aa"/>
                <w:b w:val="0"/>
                <w:bCs w:val="0"/>
              </w:rPr>
              <w:t>е</w:t>
            </w:r>
            <w:r w:rsidRPr="00F337B0">
              <w:rPr>
                <w:rStyle w:val="aa"/>
                <w:b w:val="0"/>
                <w:bCs w:val="0"/>
              </w:rPr>
              <w:t xml:space="preserve">ды» в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F337B0">
                <w:rPr>
                  <w:rStyle w:val="aa"/>
                  <w:b w:val="0"/>
                  <w:bCs w:val="0"/>
                </w:rPr>
                <w:t>2015 г</w:t>
              </w:r>
            </w:smartTag>
            <w:r w:rsidRPr="00F337B0">
              <w:rPr>
                <w:rStyle w:val="aa"/>
                <w:b w:val="0"/>
                <w:bCs w:val="0"/>
              </w:rPr>
              <w:t>.</w:t>
            </w:r>
          </w:p>
          <w:p w:rsidR="002C3C86" w:rsidRPr="00F337B0" w:rsidRDefault="005E7967" w:rsidP="005E7967">
            <w:pPr>
              <w:jc w:val="both"/>
            </w:pPr>
            <w:r w:rsidRPr="00F337B0">
              <w:t>№ 219-ФЗ</w:t>
            </w:r>
          </w:p>
        </w:tc>
      </w:tr>
    </w:tbl>
    <w:p w:rsidR="002C3C86" w:rsidRPr="00F337B0" w:rsidRDefault="002C3C86" w:rsidP="00A55C94">
      <w:pPr>
        <w:ind w:firstLine="708"/>
        <w:jc w:val="both"/>
        <w:rPr>
          <w:b/>
        </w:rPr>
      </w:pPr>
      <w:r w:rsidRPr="00F337B0">
        <w:rPr>
          <w:b/>
        </w:rPr>
        <w:t>6.2. Разделы дисциплины и виды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2"/>
        <w:gridCol w:w="5846"/>
        <w:gridCol w:w="1240"/>
        <w:gridCol w:w="968"/>
        <w:gridCol w:w="970"/>
        <w:gridCol w:w="1067"/>
      </w:tblGrid>
      <w:tr w:rsidR="002C3C86" w:rsidRPr="00F337B0" w:rsidTr="005E7967">
        <w:tc>
          <w:tcPr>
            <w:tcW w:w="224" w:type="pct"/>
            <w:vMerge w:val="restart"/>
          </w:tcPr>
          <w:p w:rsidR="002C3C86" w:rsidRPr="00F337B0" w:rsidRDefault="002C3C86">
            <w:pPr>
              <w:jc w:val="center"/>
            </w:pPr>
            <w:r w:rsidRPr="00F337B0">
              <w:t>№</w:t>
            </w:r>
          </w:p>
        </w:tc>
        <w:tc>
          <w:tcPr>
            <w:tcW w:w="2767" w:type="pct"/>
            <w:vMerge w:val="restart"/>
          </w:tcPr>
          <w:p w:rsidR="002C3C86" w:rsidRPr="008B3FE7" w:rsidRDefault="002C3C86">
            <w:pPr>
              <w:jc w:val="center"/>
              <w:rPr>
                <w:i/>
                <w:u w:val="single"/>
              </w:rPr>
            </w:pPr>
            <w:r w:rsidRPr="00F337B0">
              <w:t xml:space="preserve">Наименование раздела дисциплины </w:t>
            </w:r>
          </w:p>
        </w:tc>
        <w:tc>
          <w:tcPr>
            <w:tcW w:w="2009" w:type="pct"/>
            <w:gridSpan w:val="4"/>
          </w:tcPr>
          <w:p w:rsidR="002C3C86" w:rsidRPr="00F337B0" w:rsidRDefault="002C3C86">
            <w:pPr>
              <w:jc w:val="center"/>
              <w:rPr>
                <w:i/>
                <w:color w:val="FF0000"/>
                <w:u w:val="single"/>
              </w:rPr>
            </w:pPr>
            <w:r w:rsidRPr="00F337B0">
              <w:t xml:space="preserve">Распределение трудоемкости (в часах) по видам учебных занятий </w:t>
            </w:r>
          </w:p>
        </w:tc>
      </w:tr>
      <w:tr w:rsidR="002C3C86" w:rsidRPr="00F337B0" w:rsidTr="00B80E00">
        <w:tc>
          <w:tcPr>
            <w:tcW w:w="224" w:type="pct"/>
            <w:vMerge/>
            <w:vAlign w:val="center"/>
          </w:tcPr>
          <w:p w:rsidR="002C3C86" w:rsidRPr="00F337B0" w:rsidRDefault="002C3C86"/>
        </w:tc>
        <w:tc>
          <w:tcPr>
            <w:tcW w:w="2767" w:type="pct"/>
            <w:vMerge/>
            <w:vAlign w:val="center"/>
          </w:tcPr>
          <w:p w:rsidR="002C3C86" w:rsidRPr="00F337B0" w:rsidRDefault="002C3C86">
            <w:pPr>
              <w:rPr>
                <w:i/>
                <w:color w:val="FF0000"/>
                <w:u w:val="single"/>
              </w:rPr>
            </w:pPr>
          </w:p>
        </w:tc>
        <w:tc>
          <w:tcPr>
            <w:tcW w:w="587" w:type="pct"/>
          </w:tcPr>
          <w:p w:rsidR="002C3C86" w:rsidRPr="00F337B0" w:rsidRDefault="002C3C86">
            <w:pPr>
              <w:jc w:val="center"/>
            </w:pPr>
            <w:r w:rsidRPr="00F337B0">
              <w:t>ЛК</w:t>
            </w:r>
          </w:p>
        </w:tc>
        <w:tc>
          <w:tcPr>
            <w:tcW w:w="458" w:type="pct"/>
          </w:tcPr>
          <w:p w:rsidR="002C3C86" w:rsidRPr="00F337B0" w:rsidRDefault="002C3C86">
            <w:pPr>
              <w:jc w:val="center"/>
            </w:pPr>
            <w:r w:rsidRPr="00F337B0">
              <w:t>ЛР</w:t>
            </w:r>
          </w:p>
        </w:tc>
        <w:tc>
          <w:tcPr>
            <w:tcW w:w="459" w:type="pct"/>
          </w:tcPr>
          <w:p w:rsidR="002C3C86" w:rsidRPr="00F337B0" w:rsidRDefault="002C3C86">
            <w:pPr>
              <w:jc w:val="center"/>
            </w:pPr>
            <w:r w:rsidRPr="00F337B0">
              <w:t>СРС</w:t>
            </w:r>
          </w:p>
        </w:tc>
        <w:tc>
          <w:tcPr>
            <w:tcW w:w="505" w:type="pct"/>
          </w:tcPr>
          <w:p w:rsidR="002C3C86" w:rsidRPr="00F337B0" w:rsidRDefault="002C3C86">
            <w:pPr>
              <w:jc w:val="center"/>
            </w:pPr>
            <w:r w:rsidRPr="00F337B0">
              <w:t>Всего</w:t>
            </w:r>
          </w:p>
        </w:tc>
      </w:tr>
      <w:tr w:rsidR="005E7967" w:rsidRPr="00F337B0" w:rsidTr="00B80E00">
        <w:tc>
          <w:tcPr>
            <w:tcW w:w="224" w:type="pct"/>
          </w:tcPr>
          <w:p w:rsidR="005E7967" w:rsidRPr="00F337B0" w:rsidRDefault="005E7967">
            <w:pPr>
              <w:jc w:val="center"/>
            </w:pPr>
            <w:r w:rsidRPr="00F337B0">
              <w:t>1.</w:t>
            </w:r>
          </w:p>
        </w:tc>
        <w:tc>
          <w:tcPr>
            <w:tcW w:w="2767" w:type="pct"/>
          </w:tcPr>
          <w:p w:rsidR="005E7967" w:rsidRPr="00F337B0" w:rsidRDefault="005E7967" w:rsidP="007E5FDA">
            <w:pPr>
              <w:jc w:val="both"/>
            </w:pPr>
            <w:r w:rsidRPr="00F337B0">
              <w:t>Состояние с образованием и размещением отходов производства и потребления по классам опасности. Инвентаризация отходов.</w:t>
            </w:r>
          </w:p>
        </w:tc>
        <w:tc>
          <w:tcPr>
            <w:tcW w:w="587" w:type="pct"/>
          </w:tcPr>
          <w:p w:rsidR="005E7967" w:rsidRPr="00F337B0" w:rsidRDefault="005E7967">
            <w:pPr>
              <w:jc w:val="center"/>
            </w:pPr>
            <w:r w:rsidRPr="00F337B0">
              <w:t>1</w:t>
            </w:r>
          </w:p>
        </w:tc>
        <w:tc>
          <w:tcPr>
            <w:tcW w:w="458" w:type="pct"/>
          </w:tcPr>
          <w:p w:rsidR="005E7967" w:rsidRPr="00F337B0" w:rsidRDefault="005E7967" w:rsidP="00B80E00">
            <w:pPr>
              <w:jc w:val="center"/>
            </w:pPr>
            <w:r w:rsidRPr="00F337B0">
              <w:t>2</w:t>
            </w:r>
          </w:p>
        </w:tc>
        <w:tc>
          <w:tcPr>
            <w:tcW w:w="459" w:type="pct"/>
          </w:tcPr>
          <w:p w:rsidR="005E7967" w:rsidRPr="00F337B0" w:rsidRDefault="005E7967" w:rsidP="00950118">
            <w:pPr>
              <w:jc w:val="center"/>
            </w:pPr>
            <w:r w:rsidRPr="00F337B0">
              <w:t>10</w:t>
            </w:r>
          </w:p>
        </w:tc>
        <w:tc>
          <w:tcPr>
            <w:tcW w:w="505" w:type="pct"/>
          </w:tcPr>
          <w:p w:rsidR="005E7967" w:rsidRPr="00F337B0" w:rsidRDefault="005E7967" w:rsidP="00950118">
            <w:pPr>
              <w:jc w:val="center"/>
            </w:pPr>
            <w:r w:rsidRPr="00F337B0">
              <w:t>13</w:t>
            </w:r>
          </w:p>
        </w:tc>
      </w:tr>
      <w:tr w:rsidR="005E7967" w:rsidRPr="00F337B0" w:rsidTr="00B80E00">
        <w:tc>
          <w:tcPr>
            <w:tcW w:w="224" w:type="pct"/>
          </w:tcPr>
          <w:p w:rsidR="005E7967" w:rsidRPr="00F337B0" w:rsidRDefault="005E7967">
            <w:pPr>
              <w:jc w:val="center"/>
            </w:pPr>
            <w:r w:rsidRPr="00F337B0">
              <w:t>2.</w:t>
            </w:r>
          </w:p>
        </w:tc>
        <w:tc>
          <w:tcPr>
            <w:tcW w:w="2767" w:type="pct"/>
          </w:tcPr>
          <w:p w:rsidR="005E7967" w:rsidRPr="00F337B0" w:rsidRDefault="005E7967" w:rsidP="007E5FD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337B0">
              <w:rPr>
                <w:bCs/>
              </w:rPr>
              <w:t>Классификация отходов, ФККО</w:t>
            </w:r>
          </w:p>
        </w:tc>
        <w:tc>
          <w:tcPr>
            <w:tcW w:w="587" w:type="pct"/>
          </w:tcPr>
          <w:p w:rsidR="005E7967" w:rsidRPr="00F337B0" w:rsidRDefault="005E7967">
            <w:pPr>
              <w:jc w:val="center"/>
            </w:pPr>
            <w:r w:rsidRPr="00F337B0">
              <w:t>1</w:t>
            </w:r>
          </w:p>
        </w:tc>
        <w:tc>
          <w:tcPr>
            <w:tcW w:w="458" w:type="pct"/>
          </w:tcPr>
          <w:p w:rsidR="005E7967" w:rsidRPr="00F337B0" w:rsidRDefault="005E7967" w:rsidP="00B80E00">
            <w:pPr>
              <w:jc w:val="center"/>
            </w:pPr>
            <w:r w:rsidRPr="00F337B0">
              <w:t>2</w:t>
            </w:r>
          </w:p>
        </w:tc>
        <w:tc>
          <w:tcPr>
            <w:tcW w:w="459" w:type="pct"/>
          </w:tcPr>
          <w:p w:rsidR="005E7967" w:rsidRPr="00F337B0" w:rsidRDefault="005E7967" w:rsidP="00950118">
            <w:pPr>
              <w:jc w:val="center"/>
            </w:pPr>
            <w:r w:rsidRPr="00F337B0">
              <w:t>8</w:t>
            </w:r>
          </w:p>
        </w:tc>
        <w:tc>
          <w:tcPr>
            <w:tcW w:w="505" w:type="pct"/>
          </w:tcPr>
          <w:p w:rsidR="005E7967" w:rsidRPr="00F337B0" w:rsidRDefault="005E7967" w:rsidP="00950118">
            <w:pPr>
              <w:jc w:val="center"/>
            </w:pPr>
            <w:r w:rsidRPr="00F337B0">
              <w:t>11</w:t>
            </w:r>
          </w:p>
        </w:tc>
      </w:tr>
      <w:tr w:rsidR="005E7967" w:rsidRPr="00F337B0" w:rsidTr="00B80E00">
        <w:tc>
          <w:tcPr>
            <w:tcW w:w="224" w:type="pct"/>
          </w:tcPr>
          <w:p w:rsidR="005E7967" w:rsidRPr="00F337B0" w:rsidRDefault="005E7967">
            <w:pPr>
              <w:jc w:val="center"/>
            </w:pPr>
            <w:r w:rsidRPr="00F337B0">
              <w:t>3.</w:t>
            </w:r>
          </w:p>
        </w:tc>
        <w:tc>
          <w:tcPr>
            <w:tcW w:w="2767" w:type="pct"/>
          </w:tcPr>
          <w:p w:rsidR="005E7967" w:rsidRPr="00F337B0" w:rsidRDefault="005E7967" w:rsidP="007E5FD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337B0">
              <w:rPr>
                <w:bCs/>
              </w:rPr>
              <w:t>Нормативные документы РФ по определению опасн</w:t>
            </w:r>
            <w:r w:rsidRPr="00F337B0">
              <w:rPr>
                <w:bCs/>
              </w:rPr>
              <w:t>о</w:t>
            </w:r>
            <w:r w:rsidRPr="00F337B0">
              <w:rPr>
                <w:bCs/>
              </w:rPr>
              <w:t>сти отходов</w:t>
            </w:r>
          </w:p>
        </w:tc>
        <w:tc>
          <w:tcPr>
            <w:tcW w:w="587" w:type="pct"/>
          </w:tcPr>
          <w:p w:rsidR="005E7967" w:rsidRPr="00F337B0" w:rsidRDefault="005E7967">
            <w:pPr>
              <w:jc w:val="center"/>
            </w:pPr>
            <w:r w:rsidRPr="00F337B0">
              <w:t>1</w:t>
            </w:r>
          </w:p>
        </w:tc>
        <w:tc>
          <w:tcPr>
            <w:tcW w:w="458" w:type="pct"/>
          </w:tcPr>
          <w:p w:rsidR="005E7967" w:rsidRPr="00F337B0" w:rsidRDefault="005E7967">
            <w:pPr>
              <w:jc w:val="center"/>
            </w:pPr>
            <w:r w:rsidRPr="00F337B0">
              <w:t>4</w:t>
            </w:r>
          </w:p>
        </w:tc>
        <w:tc>
          <w:tcPr>
            <w:tcW w:w="459" w:type="pct"/>
          </w:tcPr>
          <w:p w:rsidR="005E7967" w:rsidRPr="00F337B0" w:rsidRDefault="005E7967" w:rsidP="00950118">
            <w:pPr>
              <w:jc w:val="center"/>
            </w:pPr>
            <w:r w:rsidRPr="00F337B0">
              <w:t>17</w:t>
            </w:r>
          </w:p>
        </w:tc>
        <w:tc>
          <w:tcPr>
            <w:tcW w:w="505" w:type="pct"/>
          </w:tcPr>
          <w:p w:rsidR="005E7967" w:rsidRPr="00F337B0" w:rsidRDefault="005E7967" w:rsidP="00950118">
            <w:pPr>
              <w:jc w:val="center"/>
            </w:pPr>
            <w:r w:rsidRPr="00F337B0">
              <w:t>22</w:t>
            </w:r>
          </w:p>
        </w:tc>
      </w:tr>
      <w:tr w:rsidR="005E7967" w:rsidRPr="00F337B0" w:rsidTr="00B80E00">
        <w:tc>
          <w:tcPr>
            <w:tcW w:w="224" w:type="pct"/>
          </w:tcPr>
          <w:p w:rsidR="005E7967" w:rsidRPr="00F337B0" w:rsidRDefault="005E7967">
            <w:pPr>
              <w:jc w:val="center"/>
            </w:pPr>
            <w:r w:rsidRPr="00F337B0">
              <w:t>4.</w:t>
            </w:r>
          </w:p>
        </w:tc>
        <w:tc>
          <w:tcPr>
            <w:tcW w:w="2767" w:type="pct"/>
          </w:tcPr>
          <w:p w:rsidR="005E7967" w:rsidRPr="00F337B0" w:rsidRDefault="005E7967" w:rsidP="007E5FD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337B0">
              <w:rPr>
                <w:bCs/>
              </w:rPr>
              <w:t>Кадастры отходов, нормативная документация, па</w:t>
            </w:r>
            <w:r w:rsidRPr="00F337B0">
              <w:rPr>
                <w:bCs/>
              </w:rPr>
              <w:t>с</w:t>
            </w:r>
            <w:r w:rsidRPr="00F337B0">
              <w:rPr>
                <w:bCs/>
              </w:rPr>
              <w:t xml:space="preserve">порт отхода </w:t>
            </w:r>
          </w:p>
        </w:tc>
        <w:tc>
          <w:tcPr>
            <w:tcW w:w="587" w:type="pct"/>
          </w:tcPr>
          <w:p w:rsidR="005E7967" w:rsidRPr="00F337B0" w:rsidRDefault="005E7967">
            <w:pPr>
              <w:jc w:val="center"/>
            </w:pPr>
          </w:p>
        </w:tc>
        <w:tc>
          <w:tcPr>
            <w:tcW w:w="458" w:type="pct"/>
          </w:tcPr>
          <w:p w:rsidR="005E7967" w:rsidRPr="00F337B0" w:rsidRDefault="005E7967" w:rsidP="00B80E00">
            <w:pPr>
              <w:jc w:val="center"/>
            </w:pPr>
            <w:r w:rsidRPr="00F337B0">
              <w:t>4</w:t>
            </w:r>
          </w:p>
        </w:tc>
        <w:tc>
          <w:tcPr>
            <w:tcW w:w="459" w:type="pct"/>
          </w:tcPr>
          <w:p w:rsidR="005E7967" w:rsidRPr="00F337B0" w:rsidRDefault="005E7967">
            <w:pPr>
              <w:jc w:val="center"/>
            </w:pPr>
            <w:r w:rsidRPr="00F337B0">
              <w:t>15</w:t>
            </w:r>
          </w:p>
        </w:tc>
        <w:tc>
          <w:tcPr>
            <w:tcW w:w="505" w:type="pct"/>
          </w:tcPr>
          <w:p w:rsidR="005E7967" w:rsidRPr="00F337B0" w:rsidRDefault="005E7967" w:rsidP="00950118">
            <w:pPr>
              <w:jc w:val="center"/>
            </w:pPr>
            <w:r w:rsidRPr="00F337B0">
              <w:t>19</w:t>
            </w:r>
          </w:p>
        </w:tc>
      </w:tr>
      <w:tr w:rsidR="005E7967" w:rsidRPr="00F337B0" w:rsidTr="00B80E00">
        <w:tc>
          <w:tcPr>
            <w:tcW w:w="224" w:type="pct"/>
          </w:tcPr>
          <w:p w:rsidR="005E7967" w:rsidRPr="00F337B0" w:rsidRDefault="005E7967">
            <w:pPr>
              <w:jc w:val="center"/>
            </w:pPr>
            <w:r w:rsidRPr="00F337B0">
              <w:t>5.</w:t>
            </w:r>
          </w:p>
        </w:tc>
        <w:tc>
          <w:tcPr>
            <w:tcW w:w="2767" w:type="pct"/>
          </w:tcPr>
          <w:p w:rsidR="005E7967" w:rsidRPr="00F337B0" w:rsidRDefault="005E7967" w:rsidP="007E5FD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337B0">
              <w:t>Критерии отнесения опасных отходов к классу опа</w:t>
            </w:r>
            <w:r w:rsidRPr="00F337B0">
              <w:t>с</w:t>
            </w:r>
            <w:r w:rsidRPr="00F337B0">
              <w:t>ности</w:t>
            </w:r>
          </w:p>
        </w:tc>
        <w:tc>
          <w:tcPr>
            <w:tcW w:w="587" w:type="pct"/>
          </w:tcPr>
          <w:p w:rsidR="005E7967" w:rsidRPr="00F337B0" w:rsidRDefault="005E7967">
            <w:pPr>
              <w:jc w:val="center"/>
            </w:pPr>
            <w:r w:rsidRPr="00F337B0">
              <w:t>1</w:t>
            </w:r>
          </w:p>
        </w:tc>
        <w:tc>
          <w:tcPr>
            <w:tcW w:w="458" w:type="pct"/>
          </w:tcPr>
          <w:p w:rsidR="005E7967" w:rsidRPr="00F337B0" w:rsidRDefault="005E7967">
            <w:pPr>
              <w:jc w:val="center"/>
            </w:pPr>
            <w:r w:rsidRPr="00F337B0">
              <w:t>4</w:t>
            </w:r>
          </w:p>
        </w:tc>
        <w:tc>
          <w:tcPr>
            <w:tcW w:w="459" w:type="pct"/>
          </w:tcPr>
          <w:p w:rsidR="005E7967" w:rsidRPr="00F337B0" w:rsidRDefault="005E7967" w:rsidP="00950118">
            <w:pPr>
              <w:jc w:val="center"/>
            </w:pPr>
            <w:r w:rsidRPr="00F337B0">
              <w:t>16</w:t>
            </w:r>
          </w:p>
        </w:tc>
        <w:tc>
          <w:tcPr>
            <w:tcW w:w="505" w:type="pct"/>
          </w:tcPr>
          <w:p w:rsidR="005E7967" w:rsidRPr="00F337B0" w:rsidRDefault="005E7967" w:rsidP="00950118">
            <w:pPr>
              <w:jc w:val="center"/>
            </w:pPr>
            <w:r w:rsidRPr="00F337B0">
              <w:t>21</w:t>
            </w:r>
          </w:p>
        </w:tc>
      </w:tr>
      <w:tr w:rsidR="005E7967" w:rsidRPr="00F337B0" w:rsidTr="00B80E00">
        <w:tc>
          <w:tcPr>
            <w:tcW w:w="224" w:type="pct"/>
          </w:tcPr>
          <w:p w:rsidR="005E7967" w:rsidRPr="00F337B0" w:rsidRDefault="005E7967">
            <w:pPr>
              <w:jc w:val="center"/>
            </w:pPr>
            <w:r w:rsidRPr="00F337B0">
              <w:t>6.</w:t>
            </w:r>
          </w:p>
        </w:tc>
        <w:tc>
          <w:tcPr>
            <w:tcW w:w="2767" w:type="pct"/>
          </w:tcPr>
          <w:p w:rsidR="005E7967" w:rsidRPr="00F337B0" w:rsidRDefault="005E7967" w:rsidP="007E5FD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337B0">
              <w:t>Особо опасные промышленные отходы: медицинские отходы, инфекционные отходы, опасные химические отходы, смешанные инфекционные и химические о</w:t>
            </w:r>
            <w:r w:rsidRPr="00F337B0">
              <w:t>т</w:t>
            </w:r>
            <w:r w:rsidRPr="00F337B0">
              <w:t>ходы, твердые бытовые отходов</w:t>
            </w:r>
          </w:p>
        </w:tc>
        <w:tc>
          <w:tcPr>
            <w:tcW w:w="587" w:type="pct"/>
          </w:tcPr>
          <w:p w:rsidR="005E7967" w:rsidRPr="00F337B0" w:rsidRDefault="005E7967">
            <w:pPr>
              <w:jc w:val="center"/>
            </w:pPr>
            <w:r w:rsidRPr="00F337B0">
              <w:t>1</w:t>
            </w:r>
          </w:p>
        </w:tc>
        <w:tc>
          <w:tcPr>
            <w:tcW w:w="458" w:type="pct"/>
          </w:tcPr>
          <w:p w:rsidR="005E7967" w:rsidRPr="00F337B0" w:rsidRDefault="005E7967" w:rsidP="00B80E00">
            <w:pPr>
              <w:jc w:val="center"/>
            </w:pPr>
            <w:r w:rsidRPr="00F337B0">
              <w:t>4</w:t>
            </w:r>
          </w:p>
        </w:tc>
        <w:tc>
          <w:tcPr>
            <w:tcW w:w="459" w:type="pct"/>
          </w:tcPr>
          <w:p w:rsidR="005E7967" w:rsidRPr="00F337B0" w:rsidRDefault="005E7967" w:rsidP="006C653F">
            <w:pPr>
              <w:jc w:val="center"/>
            </w:pPr>
            <w:r w:rsidRPr="00F337B0">
              <w:t>11</w:t>
            </w:r>
          </w:p>
        </w:tc>
        <w:tc>
          <w:tcPr>
            <w:tcW w:w="505" w:type="pct"/>
          </w:tcPr>
          <w:p w:rsidR="005E7967" w:rsidRPr="00F337B0" w:rsidRDefault="005E7967" w:rsidP="00950118">
            <w:pPr>
              <w:jc w:val="center"/>
            </w:pPr>
            <w:r w:rsidRPr="00F337B0">
              <w:t>16</w:t>
            </w:r>
          </w:p>
        </w:tc>
      </w:tr>
      <w:tr w:rsidR="005E7967" w:rsidRPr="00F337B0" w:rsidTr="00B80E00">
        <w:tc>
          <w:tcPr>
            <w:tcW w:w="224" w:type="pct"/>
          </w:tcPr>
          <w:p w:rsidR="005E7967" w:rsidRPr="00F337B0" w:rsidRDefault="005E7967">
            <w:pPr>
              <w:jc w:val="center"/>
            </w:pPr>
            <w:r w:rsidRPr="00F337B0">
              <w:t>7.</w:t>
            </w:r>
          </w:p>
        </w:tc>
        <w:tc>
          <w:tcPr>
            <w:tcW w:w="2767" w:type="pct"/>
          </w:tcPr>
          <w:p w:rsidR="005E7967" w:rsidRPr="00F337B0" w:rsidRDefault="005E7967" w:rsidP="007E5FD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F337B0">
              <w:t>Законы «</w:t>
            </w:r>
            <w:r w:rsidRPr="00F337B0">
              <w:rPr>
                <w:rStyle w:val="aa"/>
                <w:b w:val="0"/>
                <w:bCs w:val="0"/>
              </w:rPr>
              <w:t>Об охране окружающей среды»</w:t>
            </w:r>
          </w:p>
        </w:tc>
        <w:tc>
          <w:tcPr>
            <w:tcW w:w="587" w:type="pct"/>
          </w:tcPr>
          <w:p w:rsidR="005E7967" w:rsidRPr="00F337B0" w:rsidRDefault="005E7967">
            <w:pPr>
              <w:jc w:val="center"/>
            </w:pPr>
            <w:r w:rsidRPr="00F337B0">
              <w:t>1</w:t>
            </w:r>
          </w:p>
        </w:tc>
        <w:tc>
          <w:tcPr>
            <w:tcW w:w="458" w:type="pct"/>
          </w:tcPr>
          <w:p w:rsidR="005E7967" w:rsidRPr="00F337B0" w:rsidRDefault="005E7967" w:rsidP="00B80E00">
            <w:pPr>
              <w:jc w:val="center"/>
            </w:pPr>
            <w:r w:rsidRPr="00F337B0">
              <w:t>4</w:t>
            </w:r>
          </w:p>
        </w:tc>
        <w:tc>
          <w:tcPr>
            <w:tcW w:w="459" w:type="pct"/>
          </w:tcPr>
          <w:p w:rsidR="005E7967" w:rsidRPr="00F337B0" w:rsidRDefault="005E7967" w:rsidP="00950118">
            <w:pPr>
              <w:jc w:val="center"/>
            </w:pPr>
            <w:r w:rsidRPr="00F337B0">
              <w:t>10</w:t>
            </w:r>
          </w:p>
        </w:tc>
        <w:tc>
          <w:tcPr>
            <w:tcW w:w="505" w:type="pct"/>
          </w:tcPr>
          <w:p w:rsidR="005E7967" w:rsidRPr="00F337B0" w:rsidRDefault="005E7967" w:rsidP="00950118">
            <w:pPr>
              <w:jc w:val="center"/>
            </w:pPr>
            <w:r w:rsidRPr="00F337B0">
              <w:t>15</w:t>
            </w:r>
          </w:p>
        </w:tc>
      </w:tr>
      <w:tr w:rsidR="005E7967" w:rsidRPr="00F337B0" w:rsidTr="00B80E00">
        <w:tc>
          <w:tcPr>
            <w:tcW w:w="224" w:type="pct"/>
          </w:tcPr>
          <w:p w:rsidR="005E7967" w:rsidRPr="00F337B0" w:rsidRDefault="005E7967">
            <w:pPr>
              <w:jc w:val="center"/>
            </w:pPr>
          </w:p>
        </w:tc>
        <w:tc>
          <w:tcPr>
            <w:tcW w:w="2767" w:type="pct"/>
          </w:tcPr>
          <w:p w:rsidR="005E7967" w:rsidRPr="00F337B0" w:rsidRDefault="005E7967">
            <w:pPr>
              <w:jc w:val="right"/>
              <w:rPr>
                <w:bCs/>
                <w:spacing w:val="-2"/>
              </w:rPr>
            </w:pPr>
            <w:r w:rsidRPr="00F337B0">
              <w:rPr>
                <w:bCs/>
                <w:spacing w:val="-2"/>
              </w:rPr>
              <w:t>Итого</w:t>
            </w:r>
          </w:p>
        </w:tc>
        <w:tc>
          <w:tcPr>
            <w:tcW w:w="587" w:type="pct"/>
          </w:tcPr>
          <w:p w:rsidR="005E7967" w:rsidRPr="00F337B0" w:rsidRDefault="005E7967">
            <w:pPr>
              <w:jc w:val="center"/>
            </w:pPr>
            <w:r w:rsidRPr="00F337B0">
              <w:t>6</w:t>
            </w:r>
          </w:p>
        </w:tc>
        <w:tc>
          <w:tcPr>
            <w:tcW w:w="458" w:type="pct"/>
          </w:tcPr>
          <w:p w:rsidR="005E7967" w:rsidRPr="00F337B0" w:rsidRDefault="005E7967" w:rsidP="00B80E00">
            <w:pPr>
              <w:jc w:val="center"/>
            </w:pPr>
            <w:r w:rsidRPr="00F337B0">
              <w:t>24</w:t>
            </w:r>
          </w:p>
        </w:tc>
        <w:tc>
          <w:tcPr>
            <w:tcW w:w="459" w:type="pct"/>
          </w:tcPr>
          <w:p w:rsidR="005E7967" w:rsidRPr="00F337B0" w:rsidRDefault="005E7967" w:rsidP="00B80E00">
            <w:pPr>
              <w:jc w:val="center"/>
            </w:pPr>
            <w:r w:rsidRPr="00F337B0">
              <w:t>87</w:t>
            </w:r>
          </w:p>
        </w:tc>
        <w:tc>
          <w:tcPr>
            <w:tcW w:w="505" w:type="pct"/>
          </w:tcPr>
          <w:p w:rsidR="005E7967" w:rsidRPr="00F337B0" w:rsidRDefault="005E7967" w:rsidP="00950118">
            <w:pPr>
              <w:jc w:val="center"/>
            </w:pPr>
            <w:r w:rsidRPr="00F337B0">
              <w:t>144*</w:t>
            </w:r>
          </w:p>
        </w:tc>
      </w:tr>
    </w:tbl>
    <w:p w:rsidR="002C3C86" w:rsidRPr="00F337B0" w:rsidRDefault="002C3C86" w:rsidP="008B3FE7">
      <w:r w:rsidRPr="00F337B0">
        <w:t xml:space="preserve">* еще 27 часов отведено на подготовку к экзамену, 27 часов КРС </w:t>
      </w:r>
    </w:p>
    <w:p w:rsidR="002C3C86" w:rsidRPr="00F337B0" w:rsidRDefault="002C3C86" w:rsidP="00A55C94">
      <w:pPr>
        <w:jc w:val="both"/>
      </w:pPr>
      <w:r w:rsidRPr="00F337B0">
        <w:rPr>
          <w:b/>
        </w:rPr>
        <w:t>6.3. Лабораторный практикум</w:t>
      </w:r>
      <w:r w:rsidRPr="00F337B0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9"/>
        <w:gridCol w:w="3686"/>
        <w:gridCol w:w="5186"/>
        <w:gridCol w:w="1042"/>
      </w:tblGrid>
      <w:tr w:rsidR="002C3C86" w:rsidRPr="00F337B0" w:rsidTr="006C653F">
        <w:tc>
          <w:tcPr>
            <w:tcW w:w="307" w:type="pct"/>
          </w:tcPr>
          <w:p w:rsidR="002C3C86" w:rsidRPr="00F337B0" w:rsidRDefault="002C3C86">
            <w:pPr>
              <w:jc w:val="center"/>
            </w:pPr>
            <w:r w:rsidRPr="00F337B0">
              <w:t xml:space="preserve">№ </w:t>
            </w:r>
            <w:proofErr w:type="gramStart"/>
            <w:r w:rsidRPr="00F337B0">
              <w:t>п</w:t>
            </w:r>
            <w:proofErr w:type="gramEnd"/>
            <w:r w:rsidRPr="00F337B0">
              <w:t>/п</w:t>
            </w:r>
          </w:p>
        </w:tc>
        <w:tc>
          <w:tcPr>
            <w:tcW w:w="1745" w:type="pct"/>
          </w:tcPr>
          <w:p w:rsidR="002C3C86" w:rsidRPr="00F337B0" w:rsidRDefault="002C3C86">
            <w:pPr>
              <w:jc w:val="center"/>
            </w:pPr>
            <w:r w:rsidRPr="00F337B0">
              <w:t>№ раздела дисциплины</w:t>
            </w:r>
          </w:p>
        </w:tc>
        <w:tc>
          <w:tcPr>
            <w:tcW w:w="2455" w:type="pct"/>
          </w:tcPr>
          <w:p w:rsidR="002C3C86" w:rsidRPr="00F337B0" w:rsidRDefault="002C3C86">
            <w:pPr>
              <w:jc w:val="center"/>
            </w:pPr>
            <w:r w:rsidRPr="00F337B0">
              <w:t>Наименование лабораторных работ</w:t>
            </w:r>
          </w:p>
        </w:tc>
        <w:tc>
          <w:tcPr>
            <w:tcW w:w="493" w:type="pct"/>
          </w:tcPr>
          <w:p w:rsidR="002C3C86" w:rsidRPr="00F337B0" w:rsidRDefault="002C3C86">
            <w:pPr>
              <w:jc w:val="center"/>
            </w:pPr>
            <w:r w:rsidRPr="00F337B0">
              <w:t>Кол-во часов</w:t>
            </w:r>
          </w:p>
        </w:tc>
      </w:tr>
      <w:tr w:rsidR="005E7967" w:rsidRPr="00F337B0" w:rsidTr="006C653F">
        <w:tc>
          <w:tcPr>
            <w:tcW w:w="307" w:type="pct"/>
          </w:tcPr>
          <w:p w:rsidR="005E7967" w:rsidRPr="00F337B0" w:rsidRDefault="005E7967">
            <w:pPr>
              <w:jc w:val="both"/>
            </w:pPr>
            <w:r w:rsidRPr="00F337B0">
              <w:t>1</w:t>
            </w:r>
          </w:p>
        </w:tc>
        <w:tc>
          <w:tcPr>
            <w:tcW w:w="1745" w:type="pct"/>
          </w:tcPr>
          <w:p w:rsidR="005E7967" w:rsidRPr="00F337B0" w:rsidRDefault="005E7967" w:rsidP="007E5FDA">
            <w:pPr>
              <w:jc w:val="both"/>
            </w:pPr>
            <w:r w:rsidRPr="00F337B0">
              <w:t>Состояние с образованием и ра</w:t>
            </w:r>
            <w:r w:rsidRPr="00F337B0">
              <w:t>з</w:t>
            </w:r>
            <w:r w:rsidRPr="00F337B0">
              <w:t>мещением отходов производства и потребления по классам опа</w:t>
            </w:r>
            <w:r w:rsidRPr="00F337B0">
              <w:t>с</w:t>
            </w:r>
            <w:r w:rsidRPr="00F337B0">
              <w:t>ности. Инвентаризация отходов.</w:t>
            </w:r>
          </w:p>
        </w:tc>
        <w:tc>
          <w:tcPr>
            <w:tcW w:w="2455" w:type="pct"/>
          </w:tcPr>
          <w:p w:rsidR="005E7967" w:rsidRPr="00F337B0" w:rsidRDefault="005E7967" w:rsidP="007E5FDA">
            <w:pPr>
              <w:autoSpaceDE w:val="0"/>
              <w:autoSpaceDN w:val="0"/>
              <w:adjustRightInd w:val="0"/>
              <w:jc w:val="both"/>
            </w:pPr>
            <w:r w:rsidRPr="00F337B0">
              <w:t>Данные Росстата об образовании, использов</w:t>
            </w:r>
            <w:r w:rsidRPr="00F337B0">
              <w:t>а</w:t>
            </w:r>
            <w:r w:rsidRPr="00F337B0">
              <w:t>нии и обезвреживании, а также размещении о</w:t>
            </w:r>
            <w:r w:rsidRPr="00F337B0">
              <w:t>т</w:t>
            </w:r>
            <w:r w:rsidRPr="00F337B0">
              <w:t>ходов производства и потребления по классам опасности</w:t>
            </w:r>
          </w:p>
        </w:tc>
        <w:tc>
          <w:tcPr>
            <w:tcW w:w="493" w:type="pct"/>
          </w:tcPr>
          <w:p w:rsidR="005E7967" w:rsidRPr="00F337B0" w:rsidRDefault="005E7967" w:rsidP="005970FD">
            <w:pPr>
              <w:jc w:val="center"/>
            </w:pPr>
            <w:r w:rsidRPr="00F337B0">
              <w:t>4</w:t>
            </w:r>
          </w:p>
        </w:tc>
      </w:tr>
      <w:tr w:rsidR="005E7967" w:rsidRPr="00F337B0" w:rsidTr="006C653F">
        <w:tc>
          <w:tcPr>
            <w:tcW w:w="307" w:type="pct"/>
          </w:tcPr>
          <w:p w:rsidR="005E7967" w:rsidRPr="00F337B0" w:rsidRDefault="005E7967">
            <w:pPr>
              <w:jc w:val="both"/>
            </w:pPr>
            <w:r w:rsidRPr="00F337B0">
              <w:lastRenderedPageBreak/>
              <w:t>2</w:t>
            </w:r>
          </w:p>
        </w:tc>
        <w:tc>
          <w:tcPr>
            <w:tcW w:w="1745" w:type="pct"/>
          </w:tcPr>
          <w:p w:rsidR="005E7967" w:rsidRPr="00F337B0" w:rsidRDefault="005E7967" w:rsidP="007E5FD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337B0">
              <w:rPr>
                <w:bCs/>
              </w:rPr>
              <w:t>Классификация отходов, ФККО</w:t>
            </w:r>
          </w:p>
        </w:tc>
        <w:tc>
          <w:tcPr>
            <w:tcW w:w="2455" w:type="pct"/>
          </w:tcPr>
          <w:p w:rsidR="005E7967" w:rsidRPr="00F337B0" w:rsidRDefault="005E7967" w:rsidP="007E5FDA">
            <w:pPr>
              <w:jc w:val="both"/>
            </w:pPr>
            <w:r w:rsidRPr="00F337B0">
              <w:t>Области применения НДТ по обращению с о</w:t>
            </w:r>
            <w:r w:rsidRPr="00F337B0">
              <w:t>т</w:t>
            </w:r>
            <w:r w:rsidRPr="00F337B0">
              <w:t>ходами</w:t>
            </w:r>
          </w:p>
        </w:tc>
        <w:tc>
          <w:tcPr>
            <w:tcW w:w="493" w:type="pct"/>
          </w:tcPr>
          <w:p w:rsidR="005E7967" w:rsidRPr="00F337B0" w:rsidRDefault="005E7967" w:rsidP="005970FD">
            <w:pPr>
              <w:jc w:val="center"/>
            </w:pPr>
            <w:r w:rsidRPr="00F337B0">
              <w:t>2</w:t>
            </w:r>
          </w:p>
        </w:tc>
      </w:tr>
      <w:tr w:rsidR="005E7967" w:rsidRPr="00F337B0" w:rsidTr="006C653F">
        <w:tc>
          <w:tcPr>
            <w:tcW w:w="307" w:type="pct"/>
          </w:tcPr>
          <w:p w:rsidR="005E7967" w:rsidRPr="00F337B0" w:rsidRDefault="005E7967">
            <w:pPr>
              <w:jc w:val="both"/>
            </w:pPr>
            <w:r w:rsidRPr="00F337B0">
              <w:t>3</w:t>
            </w:r>
          </w:p>
        </w:tc>
        <w:tc>
          <w:tcPr>
            <w:tcW w:w="1745" w:type="pct"/>
          </w:tcPr>
          <w:p w:rsidR="005E7967" w:rsidRPr="00F337B0" w:rsidRDefault="005E7967" w:rsidP="007E5FD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337B0">
              <w:rPr>
                <w:bCs/>
              </w:rPr>
              <w:t>Нормативные документы РФ по определению опасности отходов</w:t>
            </w:r>
          </w:p>
        </w:tc>
        <w:tc>
          <w:tcPr>
            <w:tcW w:w="2455" w:type="pct"/>
          </w:tcPr>
          <w:p w:rsidR="005E7967" w:rsidRPr="00F337B0" w:rsidRDefault="005E7967" w:rsidP="007E5FDA">
            <w:pPr>
              <w:pStyle w:val="2"/>
              <w:numPr>
                <w:ilvl w:val="0"/>
                <w:numId w:val="0"/>
              </w:numPr>
              <w:spacing w:line="240" w:lineRule="auto"/>
            </w:pPr>
            <w:r w:rsidRPr="00F337B0">
              <w:t xml:space="preserve">Санитарные правила СП 2.1.7.1386-03 «Санитарные правила по определению класса опасности токсичных отходов производства и потребления»; </w:t>
            </w:r>
          </w:p>
          <w:p w:rsidR="005E7967" w:rsidRPr="00F337B0" w:rsidRDefault="005E7967" w:rsidP="007E5FDA">
            <w:pPr>
              <w:pStyle w:val="2"/>
              <w:numPr>
                <w:ilvl w:val="0"/>
                <w:numId w:val="0"/>
              </w:numPr>
              <w:spacing w:line="240" w:lineRule="auto"/>
            </w:pPr>
            <w:r w:rsidRPr="00F337B0">
              <w:t xml:space="preserve">СанПиН 2.1.7.1322-03 «Гигиенические требования к размещению и обезвреживанию отходов производства и потребления»; </w:t>
            </w:r>
          </w:p>
          <w:p w:rsidR="005E7967" w:rsidRPr="00F337B0" w:rsidRDefault="005E7967" w:rsidP="007E5FDA">
            <w:pPr>
              <w:pStyle w:val="2"/>
              <w:numPr>
                <w:ilvl w:val="0"/>
                <w:numId w:val="0"/>
              </w:numPr>
              <w:spacing w:line="240" w:lineRule="auto"/>
            </w:pPr>
            <w:r w:rsidRPr="00F337B0">
              <w:t xml:space="preserve">СанПиН 2.2.1/2.1.1.1200-03 «Санитарно-защитные зоны и санитарная классификация предприятий, сооружений и иных объектов» </w:t>
            </w:r>
          </w:p>
        </w:tc>
        <w:tc>
          <w:tcPr>
            <w:tcW w:w="493" w:type="pct"/>
          </w:tcPr>
          <w:p w:rsidR="005E7967" w:rsidRPr="00F337B0" w:rsidRDefault="005E7967" w:rsidP="005970FD">
            <w:pPr>
              <w:jc w:val="center"/>
            </w:pPr>
            <w:r w:rsidRPr="00F337B0">
              <w:t>2</w:t>
            </w:r>
          </w:p>
          <w:p w:rsidR="005E7967" w:rsidRPr="00F337B0" w:rsidRDefault="005E7967" w:rsidP="005970FD">
            <w:pPr>
              <w:jc w:val="center"/>
            </w:pPr>
          </w:p>
          <w:p w:rsidR="005E7967" w:rsidRPr="00F337B0" w:rsidRDefault="005E7967" w:rsidP="005970FD">
            <w:pPr>
              <w:jc w:val="center"/>
            </w:pPr>
            <w:r w:rsidRPr="00F337B0">
              <w:t>2</w:t>
            </w:r>
          </w:p>
          <w:p w:rsidR="005E7967" w:rsidRPr="00F337B0" w:rsidRDefault="005E7967" w:rsidP="005970FD">
            <w:pPr>
              <w:jc w:val="center"/>
            </w:pPr>
          </w:p>
          <w:p w:rsidR="005E7967" w:rsidRPr="00F337B0" w:rsidRDefault="005E7967" w:rsidP="005970FD">
            <w:pPr>
              <w:jc w:val="center"/>
            </w:pPr>
            <w:r w:rsidRPr="00F337B0">
              <w:t>2</w:t>
            </w:r>
          </w:p>
          <w:p w:rsidR="005E7967" w:rsidRPr="00F337B0" w:rsidRDefault="005E7967" w:rsidP="005970FD">
            <w:pPr>
              <w:jc w:val="center"/>
            </w:pPr>
          </w:p>
          <w:p w:rsidR="005E7967" w:rsidRPr="00F337B0" w:rsidRDefault="005E7967" w:rsidP="005970FD">
            <w:pPr>
              <w:jc w:val="center"/>
            </w:pPr>
          </w:p>
          <w:p w:rsidR="005E7967" w:rsidRPr="00F337B0" w:rsidRDefault="005E7967" w:rsidP="005970FD">
            <w:pPr>
              <w:jc w:val="center"/>
            </w:pPr>
          </w:p>
          <w:p w:rsidR="005E7967" w:rsidRPr="00F337B0" w:rsidRDefault="005E7967" w:rsidP="005970FD">
            <w:pPr>
              <w:jc w:val="center"/>
            </w:pPr>
            <w:r w:rsidRPr="00F337B0">
              <w:t>2</w:t>
            </w:r>
          </w:p>
        </w:tc>
      </w:tr>
      <w:tr w:rsidR="005E7967" w:rsidRPr="00F337B0" w:rsidTr="006C653F">
        <w:tc>
          <w:tcPr>
            <w:tcW w:w="307" w:type="pct"/>
          </w:tcPr>
          <w:p w:rsidR="005E7967" w:rsidRPr="00F337B0" w:rsidRDefault="005E7967">
            <w:pPr>
              <w:jc w:val="both"/>
            </w:pPr>
            <w:r w:rsidRPr="00F337B0">
              <w:t>4</w:t>
            </w:r>
          </w:p>
        </w:tc>
        <w:tc>
          <w:tcPr>
            <w:tcW w:w="1745" w:type="pct"/>
          </w:tcPr>
          <w:p w:rsidR="005E7967" w:rsidRPr="00F337B0" w:rsidRDefault="005E7967" w:rsidP="007E5FD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337B0">
              <w:rPr>
                <w:bCs/>
              </w:rPr>
              <w:t xml:space="preserve">Кадастры отходов, нормативная документация, паспорт отхода </w:t>
            </w:r>
          </w:p>
        </w:tc>
        <w:tc>
          <w:tcPr>
            <w:tcW w:w="2455" w:type="pct"/>
          </w:tcPr>
          <w:p w:rsidR="005E7967" w:rsidRPr="00F337B0" w:rsidRDefault="005E7967" w:rsidP="008B3FE7">
            <w:pPr>
              <w:shd w:val="clear" w:color="auto" w:fill="FFFFFF"/>
              <w:jc w:val="both"/>
              <w:textAlignment w:val="baseline"/>
            </w:pPr>
            <w:r w:rsidRPr="00F337B0">
              <w:t>Кадастр опасных отходов Республика Башко</w:t>
            </w:r>
            <w:r w:rsidRPr="00F337B0">
              <w:t>р</w:t>
            </w:r>
            <w:r w:rsidRPr="00F337B0">
              <w:t>тостан</w:t>
            </w:r>
          </w:p>
        </w:tc>
        <w:tc>
          <w:tcPr>
            <w:tcW w:w="493" w:type="pct"/>
          </w:tcPr>
          <w:p w:rsidR="005E7967" w:rsidRPr="00F337B0" w:rsidRDefault="005E7967" w:rsidP="005970FD">
            <w:pPr>
              <w:jc w:val="center"/>
            </w:pPr>
            <w:r w:rsidRPr="00F337B0">
              <w:t>2</w:t>
            </w:r>
          </w:p>
        </w:tc>
      </w:tr>
      <w:tr w:rsidR="005E7967" w:rsidRPr="00F337B0" w:rsidTr="006C653F">
        <w:tc>
          <w:tcPr>
            <w:tcW w:w="307" w:type="pct"/>
          </w:tcPr>
          <w:p w:rsidR="005E7967" w:rsidRPr="00F337B0" w:rsidRDefault="005E7967">
            <w:pPr>
              <w:jc w:val="both"/>
            </w:pPr>
            <w:r w:rsidRPr="00F337B0">
              <w:t>5</w:t>
            </w:r>
          </w:p>
        </w:tc>
        <w:tc>
          <w:tcPr>
            <w:tcW w:w="1745" w:type="pct"/>
          </w:tcPr>
          <w:p w:rsidR="005E7967" w:rsidRPr="00F337B0" w:rsidRDefault="005E7967" w:rsidP="007E5FD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337B0">
              <w:t>Критерии отнесения опасных о</w:t>
            </w:r>
            <w:r w:rsidRPr="00F337B0">
              <w:t>т</w:t>
            </w:r>
            <w:r w:rsidRPr="00F337B0">
              <w:t>ходов к классу опасности</w:t>
            </w:r>
          </w:p>
        </w:tc>
        <w:tc>
          <w:tcPr>
            <w:tcW w:w="2455" w:type="pct"/>
          </w:tcPr>
          <w:p w:rsidR="005E7967" w:rsidRPr="00F337B0" w:rsidRDefault="005E7967" w:rsidP="007E5FDA">
            <w:pPr>
              <w:spacing w:line="276" w:lineRule="auto"/>
              <w:jc w:val="both"/>
            </w:pPr>
            <w:r w:rsidRPr="00F337B0">
              <w:t>Информация о компонентном составе, испол</w:t>
            </w:r>
            <w:r w:rsidRPr="00F337B0">
              <w:t>ь</w:t>
            </w:r>
            <w:r w:rsidRPr="00F337B0">
              <w:t>зуемая при разработке паспортов опасных о</w:t>
            </w:r>
            <w:r w:rsidRPr="00F337B0">
              <w:t>т</w:t>
            </w:r>
            <w:r w:rsidRPr="00F337B0">
              <w:t>ходов и расчетов класса опасности отходов.</w:t>
            </w:r>
          </w:p>
        </w:tc>
        <w:tc>
          <w:tcPr>
            <w:tcW w:w="493" w:type="pct"/>
          </w:tcPr>
          <w:p w:rsidR="005E7967" w:rsidRPr="00F337B0" w:rsidRDefault="005E7967" w:rsidP="005970FD">
            <w:pPr>
              <w:jc w:val="center"/>
            </w:pPr>
            <w:r w:rsidRPr="00F337B0">
              <w:t>2</w:t>
            </w:r>
          </w:p>
        </w:tc>
      </w:tr>
      <w:tr w:rsidR="005E7967" w:rsidRPr="00F337B0" w:rsidTr="006C653F">
        <w:tc>
          <w:tcPr>
            <w:tcW w:w="307" w:type="pct"/>
          </w:tcPr>
          <w:p w:rsidR="005E7967" w:rsidRPr="00F337B0" w:rsidRDefault="005E7967">
            <w:pPr>
              <w:jc w:val="both"/>
            </w:pPr>
            <w:r w:rsidRPr="00F337B0">
              <w:t>6</w:t>
            </w:r>
          </w:p>
        </w:tc>
        <w:tc>
          <w:tcPr>
            <w:tcW w:w="1745" w:type="pct"/>
          </w:tcPr>
          <w:p w:rsidR="005E7967" w:rsidRPr="00F337B0" w:rsidRDefault="005E7967" w:rsidP="007E5FD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337B0">
              <w:t>Особо опасные промышленные отходы: медицинские отходы, инфекционные отходы, опасные химические отходы, смешанные инфекционные и химические о</w:t>
            </w:r>
            <w:r w:rsidRPr="00F337B0">
              <w:t>т</w:t>
            </w:r>
            <w:r w:rsidRPr="00F337B0">
              <w:t>ходы, твердые бытовые отходов</w:t>
            </w:r>
          </w:p>
        </w:tc>
        <w:tc>
          <w:tcPr>
            <w:tcW w:w="2455" w:type="pct"/>
          </w:tcPr>
          <w:p w:rsidR="005E7967" w:rsidRPr="00F337B0" w:rsidRDefault="005E7967" w:rsidP="007E5FDA">
            <w:pPr>
              <w:autoSpaceDE w:val="0"/>
              <w:autoSpaceDN w:val="0"/>
              <w:adjustRightInd w:val="0"/>
              <w:jc w:val="both"/>
            </w:pPr>
            <w:r w:rsidRPr="00F337B0">
              <w:t>Зола установок для сжигания как источник з</w:t>
            </w:r>
            <w:r w:rsidRPr="00F337B0">
              <w:t>а</w:t>
            </w:r>
            <w:r w:rsidRPr="00F337B0">
              <w:t>грязнения СОЗ.</w:t>
            </w:r>
          </w:p>
          <w:p w:rsidR="005E7967" w:rsidRPr="00F337B0" w:rsidRDefault="005E7967" w:rsidP="007E5FDA">
            <w:pPr>
              <w:autoSpaceDE w:val="0"/>
              <w:autoSpaceDN w:val="0"/>
              <w:adjustRightInd w:val="0"/>
              <w:jc w:val="both"/>
            </w:pPr>
            <w:r w:rsidRPr="00F337B0">
              <w:t xml:space="preserve"> Коэффициенты эмиссии СОЗ для отложений после сжигания отходов в печи (зола и сажа, которые захвачены системами отделения пыли)</w:t>
            </w:r>
          </w:p>
        </w:tc>
        <w:tc>
          <w:tcPr>
            <w:tcW w:w="493" w:type="pct"/>
          </w:tcPr>
          <w:p w:rsidR="005E7967" w:rsidRPr="00F337B0" w:rsidRDefault="005E7967" w:rsidP="005970FD">
            <w:pPr>
              <w:jc w:val="center"/>
            </w:pPr>
            <w:r w:rsidRPr="00F337B0">
              <w:t>2</w:t>
            </w:r>
          </w:p>
          <w:p w:rsidR="005E7967" w:rsidRPr="00F337B0" w:rsidRDefault="005E7967" w:rsidP="005970FD">
            <w:pPr>
              <w:jc w:val="center"/>
            </w:pPr>
          </w:p>
          <w:p w:rsidR="005E7967" w:rsidRPr="00F337B0" w:rsidRDefault="005E7967" w:rsidP="005970FD">
            <w:pPr>
              <w:jc w:val="center"/>
            </w:pPr>
          </w:p>
          <w:p w:rsidR="005E7967" w:rsidRPr="00F337B0" w:rsidRDefault="005E7967" w:rsidP="005970FD">
            <w:pPr>
              <w:jc w:val="center"/>
            </w:pPr>
            <w:r w:rsidRPr="00F337B0">
              <w:t>2</w:t>
            </w:r>
          </w:p>
        </w:tc>
      </w:tr>
      <w:tr w:rsidR="005E7967" w:rsidRPr="00F337B0" w:rsidTr="006C653F">
        <w:tc>
          <w:tcPr>
            <w:tcW w:w="307" w:type="pct"/>
          </w:tcPr>
          <w:p w:rsidR="005E7967" w:rsidRPr="00F337B0" w:rsidRDefault="005E7967">
            <w:pPr>
              <w:jc w:val="both"/>
            </w:pPr>
            <w:r w:rsidRPr="00F337B0">
              <w:t>7</w:t>
            </w:r>
          </w:p>
        </w:tc>
        <w:tc>
          <w:tcPr>
            <w:tcW w:w="1745" w:type="pct"/>
          </w:tcPr>
          <w:p w:rsidR="005E7967" w:rsidRPr="00F337B0" w:rsidRDefault="005E7967" w:rsidP="007E5FD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F337B0">
              <w:t>Законы «</w:t>
            </w:r>
            <w:r w:rsidRPr="00F337B0">
              <w:rPr>
                <w:rStyle w:val="aa"/>
                <w:b w:val="0"/>
                <w:bCs w:val="0"/>
              </w:rPr>
              <w:t>Об охране окружающей среды»</w:t>
            </w:r>
          </w:p>
        </w:tc>
        <w:tc>
          <w:tcPr>
            <w:tcW w:w="2455" w:type="pct"/>
          </w:tcPr>
          <w:p w:rsidR="005E7967" w:rsidRPr="00F337B0" w:rsidRDefault="005E7967" w:rsidP="007E5FDA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F337B0">
              <w:rPr>
                <w:rStyle w:val="aa"/>
                <w:b w:val="0"/>
                <w:bCs w:val="0"/>
              </w:rPr>
              <w:t>Изменение 10.01.2002 № 7-ФЗ</w:t>
            </w:r>
            <w:r w:rsidRPr="00F337B0">
              <w:rPr>
                <w:rStyle w:val="apple-converted-space"/>
              </w:rPr>
              <w:t> </w:t>
            </w:r>
            <w:r w:rsidRPr="00F337B0">
              <w:rPr>
                <w:rStyle w:val="aa"/>
                <w:b w:val="0"/>
                <w:bCs w:val="0"/>
              </w:rPr>
              <w:t>«Об охране о</w:t>
            </w:r>
            <w:r w:rsidRPr="00F337B0">
              <w:rPr>
                <w:rStyle w:val="aa"/>
                <w:b w:val="0"/>
                <w:bCs w:val="0"/>
              </w:rPr>
              <w:t>к</w:t>
            </w:r>
            <w:r w:rsidRPr="00F337B0">
              <w:rPr>
                <w:rStyle w:val="aa"/>
                <w:b w:val="0"/>
                <w:bCs w:val="0"/>
              </w:rPr>
              <w:t xml:space="preserve">ружающей среды» в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F337B0">
                <w:rPr>
                  <w:rStyle w:val="aa"/>
                  <w:b w:val="0"/>
                  <w:bCs w:val="0"/>
                </w:rPr>
                <w:t>2015 г</w:t>
              </w:r>
            </w:smartTag>
            <w:r w:rsidRPr="00F337B0">
              <w:rPr>
                <w:rStyle w:val="aa"/>
                <w:b w:val="0"/>
                <w:bCs w:val="0"/>
              </w:rPr>
              <w:t>.</w:t>
            </w:r>
          </w:p>
          <w:p w:rsidR="005E7967" w:rsidRPr="00F337B0" w:rsidRDefault="005E7967" w:rsidP="007E5FDA">
            <w:pPr>
              <w:jc w:val="both"/>
            </w:pPr>
            <w:r w:rsidRPr="00F337B0">
              <w:t>№ 219-ФЗ</w:t>
            </w:r>
          </w:p>
        </w:tc>
        <w:tc>
          <w:tcPr>
            <w:tcW w:w="493" w:type="pct"/>
          </w:tcPr>
          <w:p w:rsidR="005E7967" w:rsidRPr="00F337B0" w:rsidRDefault="005E7967" w:rsidP="005970FD">
            <w:pPr>
              <w:jc w:val="center"/>
            </w:pPr>
            <w:r w:rsidRPr="00F337B0">
              <w:t>2</w:t>
            </w:r>
          </w:p>
        </w:tc>
      </w:tr>
      <w:tr w:rsidR="005E7967" w:rsidRPr="00F337B0" w:rsidTr="006C653F">
        <w:tc>
          <w:tcPr>
            <w:tcW w:w="4507" w:type="pct"/>
            <w:gridSpan w:val="3"/>
          </w:tcPr>
          <w:p w:rsidR="005E7967" w:rsidRPr="00F337B0" w:rsidRDefault="005E7967">
            <w:pPr>
              <w:jc w:val="right"/>
            </w:pPr>
            <w:r w:rsidRPr="00F337B0">
              <w:t>Итого:</w:t>
            </w:r>
          </w:p>
        </w:tc>
        <w:tc>
          <w:tcPr>
            <w:tcW w:w="493" w:type="pct"/>
          </w:tcPr>
          <w:p w:rsidR="005E7967" w:rsidRPr="00F337B0" w:rsidRDefault="005E7967" w:rsidP="00462B9A">
            <w:pPr>
              <w:jc w:val="both"/>
            </w:pPr>
            <w:r w:rsidRPr="00F337B0">
              <w:t>24</w:t>
            </w:r>
          </w:p>
        </w:tc>
      </w:tr>
    </w:tbl>
    <w:p w:rsidR="002C3C86" w:rsidRPr="00F337B0" w:rsidRDefault="002C3C86" w:rsidP="00A55C94">
      <w:pPr>
        <w:jc w:val="both"/>
        <w:rPr>
          <w:b/>
        </w:rPr>
      </w:pPr>
      <w:r w:rsidRPr="00F337B0">
        <w:tab/>
      </w:r>
      <w:r w:rsidRPr="00F337B0">
        <w:rPr>
          <w:b/>
        </w:rPr>
        <w:t>6.4. Междисциплинарные связи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0"/>
        <w:gridCol w:w="3946"/>
        <w:gridCol w:w="965"/>
        <w:gridCol w:w="826"/>
        <w:gridCol w:w="828"/>
        <w:gridCol w:w="828"/>
        <w:gridCol w:w="968"/>
        <w:gridCol w:w="828"/>
        <w:gridCol w:w="934"/>
      </w:tblGrid>
      <w:tr w:rsidR="002C3C86" w:rsidRPr="00F337B0" w:rsidTr="008B3FE7">
        <w:tc>
          <w:tcPr>
            <w:tcW w:w="208" w:type="pct"/>
            <w:vMerge w:val="restart"/>
          </w:tcPr>
          <w:p w:rsidR="002C3C86" w:rsidRPr="00F337B0" w:rsidRDefault="002C3C86">
            <w:pPr>
              <w:jc w:val="both"/>
            </w:pPr>
            <w:r w:rsidRPr="00F337B0">
              <w:t>№</w:t>
            </w:r>
          </w:p>
        </w:tc>
        <w:tc>
          <w:tcPr>
            <w:tcW w:w="1868" w:type="pct"/>
            <w:vMerge w:val="restart"/>
          </w:tcPr>
          <w:p w:rsidR="002C3C86" w:rsidRPr="00F337B0" w:rsidRDefault="002C3C86">
            <w:pPr>
              <w:jc w:val="both"/>
            </w:pPr>
            <w:r w:rsidRPr="00F337B0">
              <w:t xml:space="preserve">Наименование обеспечиваемых (последующих) дисциплин </w:t>
            </w:r>
          </w:p>
        </w:tc>
        <w:tc>
          <w:tcPr>
            <w:tcW w:w="2924" w:type="pct"/>
            <w:gridSpan w:val="7"/>
          </w:tcPr>
          <w:p w:rsidR="002C3C86" w:rsidRPr="00F337B0" w:rsidRDefault="002C3C86">
            <w:pPr>
              <w:jc w:val="both"/>
            </w:pPr>
            <w:r w:rsidRPr="00F337B0">
              <w:t>№№ разделов данной дисциплины, необходимых для изучения обеспечиваемых (последующих) дисциплин</w:t>
            </w:r>
            <w:r w:rsidRPr="00F337B0">
              <w:rPr>
                <w:i/>
                <w:u w:val="single"/>
              </w:rPr>
              <w:t xml:space="preserve"> </w:t>
            </w:r>
          </w:p>
        </w:tc>
      </w:tr>
      <w:tr w:rsidR="002C3C86" w:rsidRPr="00F337B0" w:rsidTr="00BE7313">
        <w:tc>
          <w:tcPr>
            <w:tcW w:w="208" w:type="pct"/>
            <w:vMerge/>
            <w:vAlign w:val="center"/>
          </w:tcPr>
          <w:p w:rsidR="002C3C86" w:rsidRPr="00F337B0" w:rsidRDefault="002C3C86"/>
        </w:tc>
        <w:tc>
          <w:tcPr>
            <w:tcW w:w="1868" w:type="pct"/>
            <w:vMerge/>
            <w:vAlign w:val="center"/>
          </w:tcPr>
          <w:p w:rsidR="002C3C86" w:rsidRPr="00F337B0" w:rsidRDefault="002C3C86"/>
        </w:tc>
        <w:tc>
          <w:tcPr>
            <w:tcW w:w="457" w:type="pct"/>
          </w:tcPr>
          <w:p w:rsidR="002C3C86" w:rsidRPr="00F337B0" w:rsidRDefault="002C3C86">
            <w:pPr>
              <w:jc w:val="center"/>
            </w:pPr>
            <w:r w:rsidRPr="00F337B0">
              <w:t xml:space="preserve">1 </w:t>
            </w:r>
            <w:r w:rsidRPr="00F337B0">
              <w:rPr>
                <w:i/>
              </w:rPr>
              <w:t>(А)</w:t>
            </w:r>
          </w:p>
        </w:tc>
        <w:tc>
          <w:tcPr>
            <w:tcW w:w="391" w:type="pct"/>
          </w:tcPr>
          <w:p w:rsidR="002C3C86" w:rsidRPr="00F337B0" w:rsidRDefault="002C3C86">
            <w:pPr>
              <w:jc w:val="center"/>
            </w:pPr>
            <w:r w:rsidRPr="00F337B0">
              <w:t xml:space="preserve">2 </w:t>
            </w:r>
            <w:r w:rsidRPr="00F337B0">
              <w:rPr>
                <w:i/>
              </w:rPr>
              <w:t>(Б)</w:t>
            </w:r>
          </w:p>
        </w:tc>
        <w:tc>
          <w:tcPr>
            <w:tcW w:w="392" w:type="pct"/>
          </w:tcPr>
          <w:p w:rsidR="002C3C86" w:rsidRPr="00F337B0" w:rsidRDefault="002C3C86">
            <w:pPr>
              <w:jc w:val="center"/>
            </w:pPr>
            <w:r w:rsidRPr="00F337B0">
              <w:t xml:space="preserve">3 </w:t>
            </w:r>
            <w:r w:rsidRPr="00F337B0">
              <w:rPr>
                <w:i/>
                <w:u w:val="single"/>
              </w:rPr>
              <w:t>(В)</w:t>
            </w:r>
          </w:p>
        </w:tc>
        <w:tc>
          <w:tcPr>
            <w:tcW w:w="392" w:type="pct"/>
          </w:tcPr>
          <w:p w:rsidR="002C3C86" w:rsidRPr="00F337B0" w:rsidRDefault="002C3C86">
            <w:pPr>
              <w:jc w:val="center"/>
            </w:pPr>
            <w:r w:rsidRPr="00F337B0">
              <w:t xml:space="preserve">4 </w:t>
            </w:r>
            <w:r w:rsidRPr="00F337B0">
              <w:rPr>
                <w:i/>
                <w:u w:val="single"/>
              </w:rPr>
              <w:t>(Г)</w:t>
            </w:r>
          </w:p>
        </w:tc>
        <w:tc>
          <w:tcPr>
            <w:tcW w:w="458" w:type="pct"/>
          </w:tcPr>
          <w:p w:rsidR="002C3C86" w:rsidRPr="00F337B0" w:rsidRDefault="002C3C86">
            <w:pPr>
              <w:jc w:val="center"/>
            </w:pPr>
            <w:r w:rsidRPr="00F337B0">
              <w:t xml:space="preserve">5 </w:t>
            </w:r>
            <w:r w:rsidRPr="00F337B0">
              <w:rPr>
                <w:i/>
                <w:u w:val="single"/>
              </w:rPr>
              <w:t>(Д)</w:t>
            </w:r>
          </w:p>
        </w:tc>
        <w:tc>
          <w:tcPr>
            <w:tcW w:w="392" w:type="pct"/>
          </w:tcPr>
          <w:p w:rsidR="002C3C86" w:rsidRPr="00F337B0" w:rsidRDefault="002C3C86">
            <w:pPr>
              <w:jc w:val="center"/>
            </w:pPr>
            <w:r w:rsidRPr="00F337B0">
              <w:t xml:space="preserve">6 </w:t>
            </w:r>
            <w:r w:rsidRPr="00F337B0">
              <w:rPr>
                <w:i/>
                <w:u w:val="single"/>
              </w:rPr>
              <w:t>(Е)</w:t>
            </w:r>
          </w:p>
        </w:tc>
        <w:tc>
          <w:tcPr>
            <w:tcW w:w="442" w:type="pct"/>
          </w:tcPr>
          <w:p w:rsidR="002C3C86" w:rsidRPr="00F337B0" w:rsidRDefault="002C3C86">
            <w:pPr>
              <w:jc w:val="center"/>
            </w:pPr>
            <w:r w:rsidRPr="00F337B0">
              <w:t>7(Ж)</w:t>
            </w:r>
          </w:p>
        </w:tc>
      </w:tr>
      <w:tr w:rsidR="002C3C86" w:rsidRPr="00F337B0" w:rsidTr="00BE7313">
        <w:tc>
          <w:tcPr>
            <w:tcW w:w="208" w:type="pct"/>
          </w:tcPr>
          <w:p w:rsidR="002C3C86" w:rsidRPr="00F337B0" w:rsidRDefault="002C3C86">
            <w:pPr>
              <w:jc w:val="both"/>
            </w:pPr>
            <w:r w:rsidRPr="00F337B0">
              <w:t>1.</w:t>
            </w:r>
          </w:p>
        </w:tc>
        <w:tc>
          <w:tcPr>
            <w:tcW w:w="1868" w:type="pct"/>
          </w:tcPr>
          <w:p w:rsidR="002C3C86" w:rsidRPr="00F337B0" w:rsidRDefault="002C3C86" w:rsidP="00BE7313">
            <w:pPr>
              <w:jc w:val="both"/>
            </w:pPr>
            <w:r w:rsidRPr="00F337B0">
              <w:t>«Экологический менеджмент</w:t>
            </w:r>
            <w:r w:rsidRPr="00F337B0">
              <w:rPr>
                <w:iCs/>
                <w:color w:val="000000"/>
              </w:rPr>
              <w:t xml:space="preserve"> и а</w:t>
            </w:r>
            <w:r w:rsidRPr="00F337B0">
              <w:rPr>
                <w:iCs/>
                <w:color w:val="000000"/>
              </w:rPr>
              <w:t>у</w:t>
            </w:r>
            <w:r w:rsidRPr="00F337B0">
              <w:rPr>
                <w:iCs/>
                <w:color w:val="000000"/>
              </w:rPr>
              <w:t>дит</w:t>
            </w:r>
            <w:r w:rsidRPr="00F337B0">
              <w:t>»</w:t>
            </w:r>
          </w:p>
        </w:tc>
        <w:tc>
          <w:tcPr>
            <w:tcW w:w="457" w:type="pct"/>
          </w:tcPr>
          <w:p w:rsidR="002C3C86" w:rsidRPr="00F337B0" w:rsidRDefault="002C3C86">
            <w:pPr>
              <w:jc w:val="center"/>
            </w:pPr>
          </w:p>
        </w:tc>
        <w:tc>
          <w:tcPr>
            <w:tcW w:w="391" w:type="pct"/>
          </w:tcPr>
          <w:p w:rsidR="002C3C86" w:rsidRPr="00F337B0" w:rsidRDefault="005E7967">
            <w:pPr>
              <w:jc w:val="center"/>
            </w:pPr>
            <w:r w:rsidRPr="00F337B0">
              <w:t>+</w:t>
            </w:r>
          </w:p>
        </w:tc>
        <w:tc>
          <w:tcPr>
            <w:tcW w:w="392" w:type="pct"/>
          </w:tcPr>
          <w:p w:rsidR="002C3C86" w:rsidRPr="00F337B0" w:rsidRDefault="002C3C86">
            <w:pPr>
              <w:jc w:val="center"/>
            </w:pPr>
          </w:p>
        </w:tc>
        <w:tc>
          <w:tcPr>
            <w:tcW w:w="392" w:type="pct"/>
          </w:tcPr>
          <w:p w:rsidR="002C3C86" w:rsidRPr="00F337B0" w:rsidRDefault="005E7967">
            <w:pPr>
              <w:jc w:val="center"/>
            </w:pPr>
            <w:r w:rsidRPr="00F337B0">
              <w:t>+</w:t>
            </w:r>
          </w:p>
        </w:tc>
        <w:tc>
          <w:tcPr>
            <w:tcW w:w="458" w:type="pct"/>
          </w:tcPr>
          <w:p w:rsidR="002C3C86" w:rsidRPr="00F337B0" w:rsidRDefault="002C3C86">
            <w:pPr>
              <w:jc w:val="center"/>
            </w:pPr>
          </w:p>
        </w:tc>
        <w:tc>
          <w:tcPr>
            <w:tcW w:w="392" w:type="pct"/>
          </w:tcPr>
          <w:p w:rsidR="002C3C86" w:rsidRPr="00F337B0" w:rsidRDefault="002C3C86" w:rsidP="00E96E63">
            <w:pPr>
              <w:jc w:val="center"/>
            </w:pPr>
          </w:p>
        </w:tc>
        <w:tc>
          <w:tcPr>
            <w:tcW w:w="442" w:type="pct"/>
          </w:tcPr>
          <w:p w:rsidR="002C3C86" w:rsidRPr="00F337B0" w:rsidRDefault="005E7967" w:rsidP="00D672D7">
            <w:pPr>
              <w:jc w:val="center"/>
            </w:pPr>
            <w:r w:rsidRPr="00F337B0">
              <w:t>+</w:t>
            </w:r>
          </w:p>
        </w:tc>
      </w:tr>
      <w:tr w:rsidR="002C3C86" w:rsidRPr="00F337B0" w:rsidTr="00BE7313">
        <w:tc>
          <w:tcPr>
            <w:tcW w:w="208" w:type="pct"/>
          </w:tcPr>
          <w:p w:rsidR="002C3C86" w:rsidRPr="00F337B0" w:rsidRDefault="002C3C86">
            <w:pPr>
              <w:jc w:val="both"/>
            </w:pPr>
            <w:r w:rsidRPr="00F337B0">
              <w:t>2.</w:t>
            </w:r>
          </w:p>
        </w:tc>
        <w:tc>
          <w:tcPr>
            <w:tcW w:w="1868" w:type="pct"/>
          </w:tcPr>
          <w:p w:rsidR="002C3C86" w:rsidRPr="00F337B0" w:rsidRDefault="002C3C86" w:rsidP="00A348D4">
            <w:pPr>
              <w:jc w:val="both"/>
            </w:pPr>
            <w:r w:rsidRPr="00F337B0">
              <w:rPr>
                <w:iCs/>
                <w:color w:val="000000"/>
              </w:rPr>
              <w:t xml:space="preserve">«Экономика и управление охраны природы и природопользования» </w:t>
            </w:r>
          </w:p>
        </w:tc>
        <w:tc>
          <w:tcPr>
            <w:tcW w:w="457" w:type="pct"/>
          </w:tcPr>
          <w:p w:rsidR="002C3C86" w:rsidRPr="00F337B0" w:rsidRDefault="005E7967">
            <w:pPr>
              <w:jc w:val="center"/>
            </w:pPr>
            <w:r w:rsidRPr="00F337B0">
              <w:t>+</w:t>
            </w:r>
          </w:p>
        </w:tc>
        <w:tc>
          <w:tcPr>
            <w:tcW w:w="391" w:type="pct"/>
          </w:tcPr>
          <w:p w:rsidR="002C3C86" w:rsidRPr="00F337B0" w:rsidRDefault="005E7967">
            <w:pPr>
              <w:jc w:val="center"/>
            </w:pPr>
            <w:r w:rsidRPr="00F337B0">
              <w:t>+</w:t>
            </w:r>
          </w:p>
        </w:tc>
        <w:tc>
          <w:tcPr>
            <w:tcW w:w="392" w:type="pct"/>
          </w:tcPr>
          <w:p w:rsidR="002C3C86" w:rsidRPr="00F337B0" w:rsidRDefault="005E7967">
            <w:pPr>
              <w:jc w:val="center"/>
            </w:pPr>
            <w:r w:rsidRPr="00F337B0">
              <w:t>+</w:t>
            </w:r>
          </w:p>
        </w:tc>
        <w:tc>
          <w:tcPr>
            <w:tcW w:w="392" w:type="pct"/>
          </w:tcPr>
          <w:p w:rsidR="002C3C86" w:rsidRPr="00F337B0" w:rsidRDefault="002C3C86">
            <w:pPr>
              <w:jc w:val="center"/>
            </w:pPr>
          </w:p>
        </w:tc>
        <w:tc>
          <w:tcPr>
            <w:tcW w:w="458" w:type="pct"/>
          </w:tcPr>
          <w:p w:rsidR="002C3C86" w:rsidRPr="00F337B0" w:rsidRDefault="005E7967">
            <w:pPr>
              <w:jc w:val="center"/>
            </w:pPr>
            <w:r w:rsidRPr="00F337B0">
              <w:t>+</w:t>
            </w:r>
          </w:p>
        </w:tc>
        <w:tc>
          <w:tcPr>
            <w:tcW w:w="392" w:type="pct"/>
          </w:tcPr>
          <w:p w:rsidR="002C3C86" w:rsidRPr="00F337B0" w:rsidRDefault="005E7967" w:rsidP="00E96E63">
            <w:pPr>
              <w:jc w:val="center"/>
            </w:pPr>
            <w:r w:rsidRPr="00F337B0">
              <w:t>+</w:t>
            </w:r>
          </w:p>
        </w:tc>
        <w:tc>
          <w:tcPr>
            <w:tcW w:w="442" w:type="pct"/>
          </w:tcPr>
          <w:p w:rsidR="002C3C86" w:rsidRPr="00F337B0" w:rsidRDefault="005E7967" w:rsidP="00D672D7">
            <w:pPr>
              <w:jc w:val="center"/>
            </w:pPr>
            <w:r w:rsidRPr="00F337B0">
              <w:t>+</w:t>
            </w:r>
          </w:p>
        </w:tc>
      </w:tr>
    </w:tbl>
    <w:p w:rsidR="002C3C86" w:rsidRPr="00F337B0" w:rsidRDefault="002C3C86" w:rsidP="00A55C94">
      <w:pPr>
        <w:jc w:val="both"/>
        <w:rPr>
          <w:i/>
          <w:color w:val="0070C0"/>
          <w:u w:val="single"/>
        </w:rPr>
      </w:pPr>
      <w:r w:rsidRPr="00F337B0">
        <w:tab/>
      </w:r>
      <w:r w:rsidRPr="00F337B0">
        <w:rPr>
          <w:b/>
        </w:rPr>
        <w:t>6.5. Требования к самостоятельной работе студентов</w:t>
      </w:r>
      <w:r w:rsidRPr="00F337B0">
        <w:t xml:space="preserve"> </w:t>
      </w:r>
    </w:p>
    <w:p w:rsidR="002C3C86" w:rsidRPr="00F337B0" w:rsidRDefault="002C3C86" w:rsidP="00A55C94">
      <w:pPr>
        <w:ind w:firstLine="709"/>
        <w:jc w:val="both"/>
      </w:pPr>
      <w:r w:rsidRPr="00F337B0">
        <w:t>Целью организации самостоятельной работы является стимулирование подготовки к тек</w:t>
      </w:r>
      <w:r w:rsidRPr="00F337B0">
        <w:t>у</w:t>
      </w:r>
      <w:r w:rsidRPr="00F337B0">
        <w:t xml:space="preserve">щему и рубежному контролям, конечной аттестации (экзамену). </w:t>
      </w:r>
    </w:p>
    <w:p w:rsidR="002C3C86" w:rsidRPr="00F337B0" w:rsidRDefault="002C3C86" w:rsidP="00A55C94">
      <w:pPr>
        <w:jc w:val="both"/>
      </w:pPr>
      <w:r w:rsidRPr="00F337B0">
        <w:t xml:space="preserve">Самостоятельная работа студентов заключается в подготовке к лабораторным работам № </w:t>
      </w:r>
      <w:proofErr w:type="spellStart"/>
      <w:r w:rsidRPr="00F337B0">
        <w:t>№</w:t>
      </w:r>
      <w:proofErr w:type="spellEnd"/>
      <w:r w:rsidRPr="00F337B0">
        <w:t xml:space="preserve"> 1 – 7, выполнения курсовых работ и подготовки к экзамену.</w:t>
      </w:r>
    </w:p>
    <w:p w:rsidR="002C3C86" w:rsidRPr="00F337B0" w:rsidRDefault="002C3C86" w:rsidP="00A55C94">
      <w:pPr>
        <w:tabs>
          <w:tab w:val="left" w:pos="1134"/>
        </w:tabs>
        <w:ind w:firstLine="709"/>
        <w:jc w:val="both"/>
      </w:pPr>
      <w:r w:rsidRPr="00F337B0">
        <w:t>В ходе самостоятельной работы студент должен освоить методы получения и анализа да</w:t>
      </w:r>
      <w:r w:rsidRPr="00F337B0">
        <w:t>н</w:t>
      </w:r>
      <w:r w:rsidRPr="00F337B0">
        <w:t>ных, а именно:</w:t>
      </w:r>
    </w:p>
    <w:p w:rsidR="002C3C86" w:rsidRPr="00F337B0" w:rsidRDefault="002C3C86" w:rsidP="005E7967">
      <w:pPr>
        <w:numPr>
          <w:ilvl w:val="0"/>
          <w:numId w:val="7"/>
        </w:numPr>
        <w:tabs>
          <w:tab w:val="left" w:pos="1134"/>
        </w:tabs>
        <w:ind w:firstLine="491"/>
        <w:jc w:val="both"/>
      </w:pPr>
      <w:r w:rsidRPr="00F337B0">
        <w:t xml:space="preserve">методы </w:t>
      </w:r>
      <w:proofErr w:type="gramStart"/>
      <w:r w:rsidRPr="00F337B0">
        <w:t>расчета класса опасности отходов производства</w:t>
      </w:r>
      <w:proofErr w:type="gramEnd"/>
      <w:r w:rsidRPr="00F337B0">
        <w:t xml:space="preserve"> и потребления;</w:t>
      </w:r>
    </w:p>
    <w:p w:rsidR="002C3C86" w:rsidRPr="00F337B0" w:rsidRDefault="002C3C86" w:rsidP="005E7967">
      <w:pPr>
        <w:numPr>
          <w:ilvl w:val="0"/>
          <w:numId w:val="7"/>
        </w:numPr>
        <w:tabs>
          <w:tab w:val="left" w:pos="1134"/>
        </w:tabs>
        <w:ind w:firstLine="491"/>
        <w:jc w:val="both"/>
      </w:pPr>
      <w:r w:rsidRPr="00F337B0">
        <w:t>ознакомиться с классификацией отходов;</w:t>
      </w:r>
    </w:p>
    <w:p w:rsidR="002C3C86" w:rsidRPr="00F337B0" w:rsidRDefault="002C3C86" w:rsidP="005E7967">
      <w:pPr>
        <w:numPr>
          <w:ilvl w:val="0"/>
          <w:numId w:val="7"/>
        </w:numPr>
        <w:tabs>
          <w:tab w:val="left" w:pos="1134"/>
        </w:tabs>
        <w:ind w:firstLine="491"/>
        <w:jc w:val="both"/>
      </w:pPr>
      <w:r w:rsidRPr="00F337B0">
        <w:t>правила обращения с отходами 1-4 класса опасности.</w:t>
      </w:r>
    </w:p>
    <w:p w:rsidR="002C3C86" w:rsidRPr="00F337B0" w:rsidRDefault="002C3C86" w:rsidP="005E7967">
      <w:pPr>
        <w:numPr>
          <w:ilvl w:val="0"/>
          <w:numId w:val="7"/>
        </w:numPr>
        <w:tabs>
          <w:tab w:val="left" w:pos="1134"/>
        </w:tabs>
        <w:ind w:firstLine="491"/>
        <w:jc w:val="both"/>
        <w:rPr>
          <w:color w:val="000000"/>
        </w:rPr>
      </w:pPr>
      <w:r w:rsidRPr="00F337B0">
        <w:rPr>
          <w:color w:val="000000"/>
        </w:rPr>
        <w:t>работать с юридической и технической литературой и другими источниками знаний.</w:t>
      </w:r>
    </w:p>
    <w:p w:rsidR="002C3C86" w:rsidRPr="00F337B0" w:rsidRDefault="002C3C86" w:rsidP="00A55C94">
      <w:pPr>
        <w:ind w:firstLine="709"/>
        <w:jc w:val="both"/>
      </w:pPr>
      <w:r w:rsidRPr="00F337B0">
        <w:t xml:space="preserve">Для контроля самостоятельной работы используются: </w:t>
      </w:r>
    </w:p>
    <w:p w:rsidR="002C3C86" w:rsidRPr="00F337B0" w:rsidRDefault="002C3C86" w:rsidP="00A55C94">
      <w:pPr>
        <w:ind w:firstLine="709"/>
        <w:jc w:val="both"/>
      </w:pPr>
      <w:r w:rsidRPr="00F337B0">
        <w:t xml:space="preserve">- вопросы самоконтроля - вопросы текущего контроля </w:t>
      </w:r>
    </w:p>
    <w:p w:rsidR="002C3C86" w:rsidRPr="00F337B0" w:rsidRDefault="002C3C86" w:rsidP="00A55C94">
      <w:pPr>
        <w:ind w:firstLine="709"/>
        <w:jc w:val="both"/>
      </w:pPr>
      <w:r w:rsidRPr="00F337B0">
        <w:t xml:space="preserve">- реферирование - составление тезисов - планирование научного текста - конспектирование – аннотирование. </w:t>
      </w:r>
    </w:p>
    <w:p w:rsidR="002C3C86" w:rsidRPr="00F337B0" w:rsidRDefault="002C3C86" w:rsidP="00A55C94">
      <w:pPr>
        <w:ind w:firstLine="709"/>
        <w:jc w:val="both"/>
      </w:pPr>
      <w:r w:rsidRPr="00F337B0">
        <w:t>Для заданий используется материал – статьи (тезисы) сборников научных конференций и в журналах по экологической или промышленной экологии, природоохранной тематике, интернет-ресурсы.</w:t>
      </w:r>
    </w:p>
    <w:p w:rsidR="002C3C86" w:rsidRPr="00F337B0" w:rsidRDefault="002C3C86" w:rsidP="003801E9">
      <w:pPr>
        <w:tabs>
          <w:tab w:val="left" w:pos="1134"/>
        </w:tabs>
        <w:ind w:firstLine="709"/>
        <w:jc w:val="both"/>
        <w:rPr>
          <w:b/>
        </w:rPr>
      </w:pPr>
      <w:r w:rsidRPr="00F337B0">
        <w:rPr>
          <w:b/>
        </w:rPr>
        <w:lastRenderedPageBreak/>
        <w:t>7. Учебно-методическое и информационное обеспечение дисциплины:</w:t>
      </w:r>
    </w:p>
    <w:p w:rsidR="009A680B" w:rsidRPr="00F337B0" w:rsidRDefault="009A680B" w:rsidP="009A680B">
      <w:pPr>
        <w:tabs>
          <w:tab w:val="left" w:pos="1134"/>
        </w:tabs>
        <w:ind w:firstLine="709"/>
        <w:jc w:val="both"/>
      </w:pPr>
      <w:r w:rsidRPr="00F337B0">
        <w:t xml:space="preserve">а) основная литература </w:t>
      </w:r>
    </w:p>
    <w:p w:rsidR="009A680B" w:rsidRPr="00F337B0" w:rsidRDefault="009A680B" w:rsidP="009A680B">
      <w:pPr>
        <w:tabs>
          <w:tab w:val="left" w:pos="1134"/>
        </w:tabs>
        <w:ind w:firstLine="709"/>
        <w:jc w:val="both"/>
      </w:pPr>
      <w:r w:rsidRPr="00F337B0">
        <w:t>1. Тарасова Н.П., Ермоленко Б.В., Зайцев В.А., Макаров С.В. Оценка</w:t>
      </w:r>
    </w:p>
    <w:p w:rsidR="009A680B" w:rsidRPr="00F337B0" w:rsidRDefault="009A680B" w:rsidP="009A680B">
      <w:pPr>
        <w:tabs>
          <w:tab w:val="left" w:pos="1134"/>
        </w:tabs>
        <w:ind w:firstLine="709"/>
        <w:jc w:val="both"/>
      </w:pPr>
      <w:r w:rsidRPr="00F337B0">
        <w:t>воздействия промышленных предприятий на окружающую среду. Изд-во Бином. Лаборат</w:t>
      </w:r>
      <w:r w:rsidRPr="00F337B0">
        <w:t>о</w:t>
      </w:r>
      <w:r w:rsidRPr="00F337B0">
        <w:t xml:space="preserve">рия знаний, 2013. – 230 </w:t>
      </w:r>
      <w:proofErr w:type="gramStart"/>
      <w:r w:rsidRPr="00F337B0">
        <w:t>с</w:t>
      </w:r>
      <w:proofErr w:type="gramEnd"/>
      <w:r w:rsidRPr="00F337B0">
        <w:t>.</w:t>
      </w:r>
    </w:p>
    <w:p w:rsidR="009A680B" w:rsidRPr="00F337B0" w:rsidRDefault="009A680B" w:rsidP="009A680B">
      <w:pPr>
        <w:tabs>
          <w:tab w:val="left" w:pos="1134"/>
        </w:tabs>
        <w:ind w:firstLine="709"/>
        <w:jc w:val="both"/>
      </w:pPr>
    </w:p>
    <w:p w:rsidR="009A680B" w:rsidRPr="00F337B0" w:rsidRDefault="009A680B" w:rsidP="009A680B">
      <w:pPr>
        <w:tabs>
          <w:tab w:val="left" w:pos="1134"/>
        </w:tabs>
        <w:ind w:firstLine="709"/>
        <w:jc w:val="both"/>
      </w:pPr>
      <w:r w:rsidRPr="00F337B0">
        <w:t xml:space="preserve">б) дополнительная литература </w:t>
      </w:r>
    </w:p>
    <w:p w:rsidR="009A680B" w:rsidRPr="00F337B0" w:rsidRDefault="009A680B" w:rsidP="009A680B">
      <w:pPr>
        <w:tabs>
          <w:tab w:val="left" w:pos="1134"/>
        </w:tabs>
        <w:ind w:firstLine="709"/>
        <w:jc w:val="both"/>
      </w:pPr>
      <w:r w:rsidRPr="00F337B0">
        <w:t>1. Во</w:t>
      </w:r>
      <w:proofErr w:type="gramStart"/>
      <w:r w:rsidRPr="00F337B0">
        <w:t>p</w:t>
      </w:r>
      <w:proofErr w:type="gramEnd"/>
      <w:r w:rsidRPr="00F337B0">
        <w:t>обейчик Е.Л., Садыков О.Ф., Фарафонтов М.Г. Экологическое</w:t>
      </w:r>
    </w:p>
    <w:p w:rsidR="009A680B" w:rsidRPr="00F337B0" w:rsidRDefault="009A680B" w:rsidP="009A680B">
      <w:pPr>
        <w:tabs>
          <w:tab w:val="left" w:pos="1134"/>
        </w:tabs>
        <w:ind w:firstLine="709"/>
        <w:jc w:val="both"/>
      </w:pPr>
      <w:r w:rsidRPr="00F337B0">
        <w:t>нормирование техногенных загрязнений наземных экосистем (локальныйуровень). – Екат</w:t>
      </w:r>
      <w:r w:rsidRPr="00F337B0">
        <w:t>е</w:t>
      </w:r>
      <w:r w:rsidRPr="00F337B0">
        <w:t xml:space="preserve">ринбург: Наука, 1994. – 280 </w:t>
      </w:r>
      <w:proofErr w:type="gramStart"/>
      <w:r w:rsidRPr="00F337B0">
        <w:t>с</w:t>
      </w:r>
      <w:proofErr w:type="gramEnd"/>
      <w:r w:rsidRPr="00F337B0">
        <w:t>.</w:t>
      </w:r>
    </w:p>
    <w:p w:rsidR="009A680B" w:rsidRPr="00F337B0" w:rsidRDefault="009A680B" w:rsidP="009A680B">
      <w:pPr>
        <w:tabs>
          <w:tab w:val="left" w:pos="1134"/>
        </w:tabs>
        <w:ind w:firstLine="709"/>
        <w:jc w:val="both"/>
      </w:pPr>
      <w:r w:rsidRPr="00F337B0">
        <w:t xml:space="preserve">2. Глазовская М.А. Методологические основы оценки эколого-геохимической устойчивости почв к техногенным воздействиям. – М.: Изд-во МГУ, 1997. – 102 </w:t>
      </w:r>
      <w:proofErr w:type="gramStart"/>
      <w:r w:rsidRPr="00F337B0">
        <w:t>с</w:t>
      </w:r>
      <w:proofErr w:type="gramEnd"/>
      <w:r w:rsidRPr="00F337B0">
        <w:t>.</w:t>
      </w:r>
    </w:p>
    <w:p w:rsidR="009A680B" w:rsidRPr="00F337B0" w:rsidRDefault="009A680B" w:rsidP="009A680B">
      <w:pPr>
        <w:tabs>
          <w:tab w:val="left" w:pos="1134"/>
        </w:tabs>
        <w:ind w:firstLine="709"/>
        <w:jc w:val="both"/>
      </w:pPr>
      <w:r w:rsidRPr="00F337B0">
        <w:t>3. Зейферт Д.В., Бикбулатов И.Х., Маликова Э.М., Кадыров О.Р. Стандарты качества окр</w:t>
      </w:r>
      <w:r w:rsidRPr="00F337B0">
        <w:t>у</w:t>
      </w:r>
      <w:r w:rsidRPr="00F337B0">
        <w:t>жающей среды в Российской Федерации: Учеб</w:t>
      </w:r>
      <w:proofErr w:type="gramStart"/>
      <w:r w:rsidRPr="00F337B0">
        <w:t>.</w:t>
      </w:r>
      <w:proofErr w:type="gramEnd"/>
      <w:r w:rsidRPr="00F337B0">
        <w:t xml:space="preserve"> </w:t>
      </w:r>
      <w:proofErr w:type="gramStart"/>
      <w:r w:rsidRPr="00F337B0">
        <w:t>п</w:t>
      </w:r>
      <w:proofErr w:type="gramEnd"/>
      <w:r w:rsidRPr="00F337B0">
        <w:t xml:space="preserve">особие. – Уфа: РИО Баш ГУ, 2003. – 274 </w:t>
      </w:r>
      <w:proofErr w:type="gramStart"/>
      <w:r w:rsidRPr="00F337B0">
        <w:t>с</w:t>
      </w:r>
      <w:proofErr w:type="gramEnd"/>
      <w:r w:rsidRPr="00F337B0">
        <w:t>.</w:t>
      </w:r>
    </w:p>
    <w:p w:rsidR="009A680B" w:rsidRPr="00F337B0" w:rsidRDefault="009A680B" w:rsidP="009A680B">
      <w:pPr>
        <w:tabs>
          <w:tab w:val="left" w:pos="1134"/>
        </w:tabs>
        <w:ind w:firstLine="709"/>
        <w:jc w:val="both"/>
      </w:pPr>
      <w:r w:rsidRPr="00F337B0">
        <w:t>4. Лукьянчиков Н.Н., Потравный И.М. Экономика и организация природолпьзования: уче</w:t>
      </w:r>
      <w:r w:rsidRPr="00F337B0">
        <w:t>б</w:t>
      </w:r>
      <w:r w:rsidRPr="00F337B0">
        <w:t>ник для вузов. – М.: ЮНИТИ-ДАНА, 2007. – 591 с.</w:t>
      </w:r>
    </w:p>
    <w:p w:rsidR="009A680B" w:rsidRPr="00F337B0" w:rsidRDefault="009A680B" w:rsidP="009A680B">
      <w:pPr>
        <w:tabs>
          <w:tab w:val="left" w:pos="1134"/>
        </w:tabs>
        <w:ind w:firstLine="709"/>
        <w:jc w:val="both"/>
      </w:pPr>
      <w:r w:rsidRPr="00F337B0">
        <w:t>5. Опекунов А.Ю. Экологическое нормирование и оценка воздействия на окружающую ср</w:t>
      </w:r>
      <w:r w:rsidRPr="00F337B0">
        <w:t>е</w:t>
      </w:r>
      <w:r w:rsidRPr="00F337B0">
        <w:t>ду: Учеб</w:t>
      </w:r>
      <w:proofErr w:type="gramStart"/>
      <w:r w:rsidRPr="00F337B0">
        <w:t>.</w:t>
      </w:r>
      <w:proofErr w:type="gramEnd"/>
      <w:r w:rsidRPr="00F337B0">
        <w:t xml:space="preserve"> </w:t>
      </w:r>
      <w:proofErr w:type="gramStart"/>
      <w:r w:rsidRPr="00F337B0">
        <w:t>п</w:t>
      </w:r>
      <w:proofErr w:type="gramEnd"/>
      <w:r w:rsidRPr="00F337B0">
        <w:t xml:space="preserve">особие. – СПб.: Изд-во СПбГУ, 2006. – 261 </w:t>
      </w:r>
      <w:proofErr w:type="gramStart"/>
      <w:r w:rsidRPr="00F337B0">
        <w:t>с</w:t>
      </w:r>
      <w:proofErr w:type="gramEnd"/>
      <w:r w:rsidRPr="00F337B0">
        <w:t>.</w:t>
      </w:r>
    </w:p>
    <w:p w:rsidR="009A680B" w:rsidRPr="00F337B0" w:rsidRDefault="009A680B" w:rsidP="009A680B">
      <w:pPr>
        <w:tabs>
          <w:tab w:val="left" w:pos="1134"/>
        </w:tabs>
        <w:ind w:firstLine="709"/>
        <w:jc w:val="both"/>
      </w:pPr>
      <w:r w:rsidRPr="00F337B0">
        <w:t>6. Петров С.А. Экологическое право России. Конспект лекций. – М.: Приор-издат, 2010. – 176 с.</w:t>
      </w:r>
    </w:p>
    <w:p w:rsidR="009A680B" w:rsidRPr="00F337B0" w:rsidRDefault="009A680B" w:rsidP="009A680B">
      <w:pPr>
        <w:tabs>
          <w:tab w:val="left" w:pos="1134"/>
        </w:tabs>
        <w:ind w:firstLine="709"/>
        <w:jc w:val="both"/>
      </w:pPr>
      <w:r w:rsidRPr="00F337B0">
        <w:t>7.Хаустов А.П., Редина М.М. Нормирование антропогенных воздействий и оценка природ</w:t>
      </w:r>
      <w:r w:rsidRPr="00F337B0">
        <w:t>о</w:t>
      </w:r>
      <w:r w:rsidRPr="00F337B0">
        <w:t>ёмкости территорий: Учеб</w:t>
      </w:r>
      <w:proofErr w:type="gramStart"/>
      <w:r w:rsidRPr="00F337B0">
        <w:t>.</w:t>
      </w:r>
      <w:proofErr w:type="gramEnd"/>
      <w:r w:rsidRPr="00F337B0">
        <w:t xml:space="preserve"> </w:t>
      </w:r>
      <w:proofErr w:type="gramStart"/>
      <w:r w:rsidRPr="00F337B0">
        <w:t>п</w:t>
      </w:r>
      <w:proofErr w:type="gramEnd"/>
      <w:r w:rsidRPr="00F337B0">
        <w:t xml:space="preserve">особие. – М.: Изд-во РУДН , 2008. – 282 </w:t>
      </w:r>
      <w:proofErr w:type="gramStart"/>
      <w:r w:rsidRPr="00F337B0">
        <w:t>с</w:t>
      </w:r>
      <w:proofErr w:type="gramEnd"/>
      <w:r w:rsidRPr="00F337B0">
        <w:t>.</w:t>
      </w:r>
    </w:p>
    <w:p w:rsidR="009A680B" w:rsidRPr="00F337B0" w:rsidRDefault="009A680B" w:rsidP="009A680B">
      <w:pPr>
        <w:tabs>
          <w:tab w:val="left" w:pos="1134"/>
        </w:tabs>
        <w:ind w:firstLine="709"/>
        <w:jc w:val="both"/>
      </w:pPr>
      <w:r w:rsidRPr="00F337B0">
        <w:t>8.Хаустов А.П. Устойчивость подземной гидросферы и основы экологического нормиров</w:t>
      </w:r>
      <w:r w:rsidRPr="00F337B0">
        <w:t>а</w:t>
      </w:r>
      <w:r w:rsidRPr="00F337B0">
        <w:t>ния. – М.: ГЕОС, 2007. – 175 с.</w:t>
      </w:r>
    </w:p>
    <w:p w:rsidR="009A680B" w:rsidRPr="00F337B0" w:rsidRDefault="009A680B" w:rsidP="009A680B">
      <w:pPr>
        <w:tabs>
          <w:tab w:val="left" w:pos="1134"/>
        </w:tabs>
        <w:ind w:firstLine="709"/>
        <w:jc w:val="both"/>
      </w:pPr>
      <w:r w:rsidRPr="00F337B0">
        <w:t xml:space="preserve">9. Экология и экономика природопользования: учебник / Э.В. Гирусов и др. под ред. Э. В. Гирусова. – 4-е изд., перераб. и доп. – М.: ЮНИТИ, 2011. – 607 </w:t>
      </w:r>
      <w:proofErr w:type="gramStart"/>
      <w:r w:rsidRPr="00F337B0">
        <w:t>с</w:t>
      </w:r>
      <w:proofErr w:type="gramEnd"/>
      <w:r w:rsidRPr="00F337B0">
        <w:t>.</w:t>
      </w:r>
    </w:p>
    <w:p w:rsidR="009A680B" w:rsidRPr="00F337B0" w:rsidRDefault="009A680B" w:rsidP="009A680B">
      <w:pPr>
        <w:tabs>
          <w:tab w:val="left" w:pos="1134"/>
        </w:tabs>
        <w:ind w:firstLine="709"/>
        <w:jc w:val="both"/>
      </w:pPr>
      <w:r w:rsidRPr="00F337B0">
        <w:t>10. Дьяконов К.Н., Дончева А.В. Экологическое проектирование и экспертиза. Издательство «Аспект-Пресс. 2002.- 379 стр.</w:t>
      </w:r>
    </w:p>
    <w:p w:rsidR="002C3C86" w:rsidRPr="00F337B0" w:rsidRDefault="002C3C86" w:rsidP="00A55C94">
      <w:pPr>
        <w:tabs>
          <w:tab w:val="left" w:pos="1134"/>
        </w:tabs>
        <w:ind w:firstLine="709"/>
        <w:jc w:val="both"/>
        <w:rPr>
          <w:i/>
        </w:rPr>
      </w:pPr>
      <w:r w:rsidRPr="00F337B0">
        <w:rPr>
          <w:b/>
        </w:rPr>
        <w:t xml:space="preserve">8. Материально-техническое обеспечение дисциплины: </w:t>
      </w:r>
    </w:p>
    <w:p w:rsidR="002C3C86" w:rsidRPr="00F337B0" w:rsidRDefault="002C3C86" w:rsidP="00A55C94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F337B0">
        <w:t xml:space="preserve">Для проведения лекционных и практических занятий необходимо наличие мультимедиа средств (проектор, ноутбук и др.). </w:t>
      </w:r>
    </w:p>
    <w:p w:rsidR="002C3C86" w:rsidRPr="00F337B0" w:rsidRDefault="002C3C86" w:rsidP="00575417">
      <w:pPr>
        <w:tabs>
          <w:tab w:val="left" w:pos="1134"/>
        </w:tabs>
        <w:ind w:firstLine="709"/>
        <w:jc w:val="both"/>
      </w:pPr>
      <w:r w:rsidRPr="00F337B0">
        <w:rPr>
          <w:b/>
        </w:rPr>
        <w:t>9. Методические рекомендации по изучению дисциплины</w:t>
      </w:r>
      <w:r w:rsidRPr="00F337B0">
        <w:t xml:space="preserve"> </w:t>
      </w:r>
    </w:p>
    <w:p w:rsidR="002C3C86" w:rsidRPr="00F337B0" w:rsidRDefault="002C3C86" w:rsidP="00A55C94">
      <w:pPr>
        <w:tabs>
          <w:tab w:val="left" w:pos="1134"/>
        </w:tabs>
        <w:ind w:firstLine="709"/>
        <w:jc w:val="both"/>
      </w:pPr>
      <w:r w:rsidRPr="00F337B0">
        <w:t xml:space="preserve">Основная задача дисциплины «Паспортизация отходов» – дать представление о научно-технической основе методов защиты окружающей среды. </w:t>
      </w:r>
    </w:p>
    <w:p w:rsidR="002C3C86" w:rsidRPr="00F337B0" w:rsidRDefault="002C3C86" w:rsidP="00A55C94">
      <w:pPr>
        <w:tabs>
          <w:tab w:val="left" w:pos="1134"/>
        </w:tabs>
        <w:ind w:firstLine="709"/>
        <w:jc w:val="both"/>
        <w:rPr>
          <w:b/>
          <w:i/>
        </w:rPr>
      </w:pPr>
      <w:r w:rsidRPr="00F337B0">
        <w:rPr>
          <w:b/>
        </w:rPr>
        <w:t xml:space="preserve">10. Требования к промежуточной аттестации по дисциплине. </w:t>
      </w:r>
    </w:p>
    <w:p w:rsidR="002C3C86" w:rsidRPr="00F337B0" w:rsidRDefault="002C3C86" w:rsidP="00A55C94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F337B0">
        <w:t>Промежуточная аттестация выполняется</w:t>
      </w:r>
      <w:r w:rsidRPr="00F337B0">
        <w:rPr>
          <w:color w:val="FF0000"/>
        </w:rPr>
        <w:t xml:space="preserve"> </w:t>
      </w:r>
      <w:r w:rsidRPr="00F337B0">
        <w:t>в форме</w:t>
      </w:r>
      <w:r w:rsidRPr="00F337B0">
        <w:rPr>
          <w:color w:val="FF0000"/>
        </w:rPr>
        <w:t xml:space="preserve"> </w:t>
      </w:r>
      <w:r w:rsidRPr="00F337B0">
        <w:t>экзамена.</w:t>
      </w:r>
    </w:p>
    <w:p w:rsidR="002C3C86" w:rsidRPr="00F337B0" w:rsidRDefault="002C3C86" w:rsidP="005F7D7B">
      <w:pPr>
        <w:autoSpaceDE w:val="0"/>
        <w:autoSpaceDN w:val="0"/>
        <w:adjustRightInd w:val="0"/>
        <w:ind w:left="360"/>
        <w:rPr>
          <w:b/>
          <w:bCs/>
          <w:color w:val="000000"/>
        </w:rPr>
      </w:pPr>
      <w:r w:rsidRPr="00F337B0">
        <w:rPr>
          <w:b/>
          <w:bCs/>
          <w:color w:val="000000"/>
        </w:rPr>
        <w:t>Контрольные вопросы</w:t>
      </w:r>
    </w:p>
    <w:p w:rsidR="004A1B7A" w:rsidRPr="00F337B0" w:rsidRDefault="004A1B7A" w:rsidP="004A1B7A">
      <w:pPr>
        <w:pStyle w:val="2"/>
        <w:numPr>
          <w:ilvl w:val="0"/>
          <w:numId w:val="10"/>
        </w:numPr>
        <w:spacing w:line="240" w:lineRule="auto"/>
      </w:pPr>
      <w:r w:rsidRPr="00F337B0">
        <w:t>Порядок работ по оформлению паспорта.</w:t>
      </w:r>
    </w:p>
    <w:p w:rsidR="004A1B7A" w:rsidRPr="00F337B0" w:rsidRDefault="004A1B7A" w:rsidP="004A1B7A">
      <w:pPr>
        <w:pStyle w:val="2"/>
        <w:numPr>
          <w:ilvl w:val="0"/>
          <w:numId w:val="10"/>
        </w:numPr>
        <w:spacing w:line="240" w:lineRule="auto"/>
      </w:pPr>
      <w:r w:rsidRPr="00F337B0">
        <w:t>Паспорт опасного отхода</w:t>
      </w:r>
    </w:p>
    <w:p w:rsidR="004A1B7A" w:rsidRPr="00F337B0" w:rsidRDefault="004A1B7A" w:rsidP="004A1B7A">
      <w:pPr>
        <w:pStyle w:val="2"/>
        <w:numPr>
          <w:ilvl w:val="0"/>
          <w:numId w:val="10"/>
        </w:numPr>
        <w:spacing w:line="240" w:lineRule="auto"/>
      </w:pPr>
      <w:r w:rsidRPr="00F337B0">
        <w:t>Основная роль паспорта</w:t>
      </w:r>
    </w:p>
    <w:p w:rsidR="004A1B7A" w:rsidRPr="00F337B0" w:rsidRDefault="004A1B7A" w:rsidP="004A1B7A">
      <w:pPr>
        <w:pStyle w:val="2"/>
        <w:numPr>
          <w:ilvl w:val="0"/>
          <w:numId w:val="10"/>
        </w:numPr>
        <w:spacing w:line="240" w:lineRule="auto"/>
      </w:pPr>
      <w:r w:rsidRPr="00F337B0">
        <w:t>Классы опасности отходов</w:t>
      </w:r>
    </w:p>
    <w:p w:rsidR="004A1B7A" w:rsidRPr="00F337B0" w:rsidRDefault="004A1B7A" w:rsidP="004A1B7A">
      <w:pPr>
        <w:pStyle w:val="2"/>
        <w:numPr>
          <w:ilvl w:val="0"/>
          <w:numId w:val="10"/>
        </w:numPr>
        <w:spacing w:line="240" w:lineRule="auto"/>
      </w:pPr>
      <w:r w:rsidRPr="00F337B0">
        <w:t>Сроки действия паспортов</w:t>
      </w:r>
    </w:p>
    <w:p w:rsidR="004A1B7A" w:rsidRPr="00F337B0" w:rsidRDefault="004A1B7A" w:rsidP="004A1B7A">
      <w:pPr>
        <w:pStyle w:val="2"/>
        <w:numPr>
          <w:ilvl w:val="0"/>
          <w:numId w:val="10"/>
        </w:numPr>
        <w:spacing w:line="240" w:lineRule="auto"/>
      </w:pPr>
      <w:r w:rsidRPr="00F337B0">
        <w:t>Первичный учет отходов по структурным подразделениям</w:t>
      </w:r>
    </w:p>
    <w:p w:rsidR="004A1B7A" w:rsidRPr="00F337B0" w:rsidRDefault="004A1B7A" w:rsidP="004A1B7A">
      <w:pPr>
        <w:pStyle w:val="2"/>
        <w:numPr>
          <w:ilvl w:val="0"/>
          <w:numId w:val="10"/>
        </w:numPr>
        <w:spacing w:line="240" w:lineRule="auto"/>
      </w:pPr>
      <w:r w:rsidRPr="00F337B0">
        <w:t>Требования к обращению с опасными отходами</w:t>
      </w:r>
    </w:p>
    <w:p w:rsidR="004A1B7A" w:rsidRPr="00F337B0" w:rsidRDefault="004A1B7A" w:rsidP="004A1B7A">
      <w:pPr>
        <w:pStyle w:val="2"/>
        <w:numPr>
          <w:ilvl w:val="0"/>
          <w:numId w:val="10"/>
        </w:numPr>
        <w:spacing w:line="240" w:lineRule="auto"/>
      </w:pPr>
      <w:r w:rsidRPr="00F337B0">
        <w:t>Отнесение вида отходов к конкретному классу опасности</w:t>
      </w:r>
      <w:r w:rsidR="00C41348" w:rsidRPr="00F337B0">
        <w:t xml:space="preserve"> </w:t>
      </w:r>
    </w:p>
    <w:p w:rsidR="00C41348" w:rsidRPr="00F337B0" w:rsidRDefault="00C41348" w:rsidP="004A1B7A">
      <w:pPr>
        <w:pStyle w:val="2"/>
        <w:numPr>
          <w:ilvl w:val="0"/>
          <w:numId w:val="10"/>
        </w:numPr>
        <w:spacing w:line="240" w:lineRule="auto"/>
      </w:pPr>
      <w:r w:rsidRPr="00F337B0">
        <w:t>Санитарные правила СП 2.1.7.1386-03 «Санитарные правила по определению класса опасности токсичных отходов производства и потребления»</w:t>
      </w:r>
    </w:p>
    <w:p w:rsidR="00C41348" w:rsidRPr="00F337B0" w:rsidRDefault="00C41348" w:rsidP="004A1B7A">
      <w:pPr>
        <w:pStyle w:val="2"/>
        <w:numPr>
          <w:ilvl w:val="0"/>
          <w:numId w:val="10"/>
        </w:numPr>
        <w:spacing w:line="240" w:lineRule="auto"/>
      </w:pPr>
      <w:r w:rsidRPr="00F337B0">
        <w:t>СанПиН 2.1.7.1322-03 «Гигиенические требования к размещению и обезвреживанию отходов производства и потребления»</w:t>
      </w:r>
    </w:p>
    <w:p w:rsidR="00C41348" w:rsidRPr="00F337B0" w:rsidRDefault="00C41348" w:rsidP="004A1B7A">
      <w:pPr>
        <w:numPr>
          <w:ilvl w:val="0"/>
          <w:numId w:val="10"/>
        </w:numPr>
        <w:jc w:val="both"/>
      </w:pPr>
      <w:r w:rsidRPr="00F337B0">
        <w:t>СанПиН 2.2.1/2.1.1.1200-03 «Санитарно-защитные зоны и санитарная классификация пре</w:t>
      </w:r>
      <w:r w:rsidRPr="00F337B0">
        <w:t>д</w:t>
      </w:r>
      <w:r w:rsidRPr="00F337B0">
        <w:t>приятий, сооружений и иных объектов»</w:t>
      </w:r>
    </w:p>
    <w:p w:rsidR="00C41348" w:rsidRPr="00F337B0" w:rsidRDefault="00C41348" w:rsidP="004A1B7A">
      <w:pPr>
        <w:numPr>
          <w:ilvl w:val="0"/>
          <w:numId w:val="10"/>
        </w:numPr>
        <w:jc w:val="both"/>
      </w:pPr>
      <w:r w:rsidRPr="00F337B0">
        <w:t>Области применения НДТ по обращению с отходами</w:t>
      </w:r>
    </w:p>
    <w:p w:rsidR="00C41348" w:rsidRPr="00F337B0" w:rsidRDefault="00C41348" w:rsidP="004A1B7A">
      <w:pPr>
        <w:numPr>
          <w:ilvl w:val="0"/>
          <w:numId w:val="10"/>
        </w:numPr>
        <w:jc w:val="both"/>
      </w:pPr>
      <w:r w:rsidRPr="00F337B0">
        <w:t>Состояние с образованием и размещением отходов производства и потребления по классам опасности. Инвентаризация отходов.</w:t>
      </w:r>
    </w:p>
    <w:p w:rsidR="00C41348" w:rsidRPr="00F337B0" w:rsidRDefault="00C41348" w:rsidP="004A1B7A">
      <w:pPr>
        <w:numPr>
          <w:ilvl w:val="0"/>
          <w:numId w:val="10"/>
        </w:numPr>
        <w:jc w:val="both"/>
      </w:pPr>
      <w:r w:rsidRPr="00F337B0">
        <w:lastRenderedPageBreak/>
        <w:t>Эффект селективного действия или эффект суммации загрязняющих веществ. Комплексные оценки загрязнения воздушной среды – индекс загрязнения атмосферы (ИЗА).</w:t>
      </w:r>
    </w:p>
    <w:p w:rsidR="00C41348" w:rsidRPr="00F337B0" w:rsidRDefault="00C41348" w:rsidP="004A1B7A">
      <w:pPr>
        <w:numPr>
          <w:ilvl w:val="0"/>
          <w:numId w:val="10"/>
        </w:numPr>
        <w:jc w:val="both"/>
      </w:pPr>
      <w:r w:rsidRPr="00F337B0">
        <w:t>Виды водопользования. Лимитирующий признак вредности для различных водных источн</w:t>
      </w:r>
      <w:r w:rsidRPr="00F337B0">
        <w:t>и</w:t>
      </w:r>
      <w:r w:rsidRPr="00F337B0">
        <w:t>ков.</w:t>
      </w:r>
    </w:p>
    <w:p w:rsidR="004A1B7A" w:rsidRPr="00F337B0" w:rsidRDefault="004A1B7A" w:rsidP="004A1B7A">
      <w:pPr>
        <w:numPr>
          <w:ilvl w:val="0"/>
          <w:numId w:val="10"/>
        </w:numPr>
        <w:jc w:val="both"/>
      </w:pPr>
      <w:r w:rsidRPr="00F337B0">
        <w:rPr>
          <w:bCs/>
        </w:rPr>
        <w:t>Нормативные документы РФ по определению опасности отходов</w:t>
      </w:r>
    </w:p>
    <w:p w:rsidR="004A1B7A" w:rsidRPr="00F337B0" w:rsidRDefault="004A1B7A" w:rsidP="004A1B7A">
      <w:pPr>
        <w:numPr>
          <w:ilvl w:val="0"/>
          <w:numId w:val="10"/>
        </w:numPr>
        <w:jc w:val="both"/>
      </w:pPr>
      <w:r w:rsidRPr="00F337B0">
        <w:t>Особо опасные промышленные отходы: медицинские отходы</w:t>
      </w:r>
    </w:p>
    <w:p w:rsidR="004A1B7A" w:rsidRPr="00F337B0" w:rsidRDefault="004A1B7A" w:rsidP="004A1B7A">
      <w:pPr>
        <w:numPr>
          <w:ilvl w:val="0"/>
          <w:numId w:val="10"/>
        </w:numPr>
        <w:jc w:val="both"/>
      </w:pPr>
      <w:r w:rsidRPr="00F337B0">
        <w:t>Особо опасные промышленные отходы: инфекционные отходы</w:t>
      </w:r>
    </w:p>
    <w:p w:rsidR="004A1B7A" w:rsidRPr="00F337B0" w:rsidRDefault="004A1B7A" w:rsidP="004A1B7A">
      <w:pPr>
        <w:numPr>
          <w:ilvl w:val="0"/>
          <w:numId w:val="10"/>
        </w:numPr>
        <w:jc w:val="both"/>
      </w:pPr>
      <w:r w:rsidRPr="00F337B0">
        <w:t>Особо опасные промышленные отходы: смешанные инфекционные и химические отходы</w:t>
      </w:r>
    </w:p>
    <w:p w:rsidR="004A1B7A" w:rsidRPr="00F337B0" w:rsidRDefault="004A1B7A" w:rsidP="004A1B7A">
      <w:pPr>
        <w:numPr>
          <w:ilvl w:val="0"/>
          <w:numId w:val="10"/>
        </w:numPr>
        <w:jc w:val="both"/>
      </w:pPr>
      <w:r w:rsidRPr="00F337B0">
        <w:t>Особо опасные промышленные отходы: опасные химические отходы</w:t>
      </w:r>
    </w:p>
    <w:p w:rsidR="004A1B7A" w:rsidRPr="00F337B0" w:rsidRDefault="004A1B7A" w:rsidP="004A1B7A">
      <w:pPr>
        <w:numPr>
          <w:ilvl w:val="0"/>
          <w:numId w:val="10"/>
        </w:numPr>
        <w:jc w:val="both"/>
      </w:pPr>
      <w:r w:rsidRPr="00F337B0">
        <w:t>Особо опасные промышленные отходы: твердые бытовые отходов</w:t>
      </w:r>
    </w:p>
    <w:p w:rsidR="002C3C86" w:rsidRPr="00F337B0" w:rsidRDefault="002C3C86" w:rsidP="004A1B7A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F337B0" w:rsidRPr="00CF5F46" w:rsidRDefault="00F337B0" w:rsidP="00CF5F46">
      <w:pPr>
        <w:tabs>
          <w:tab w:val="left" w:pos="1134"/>
        </w:tabs>
        <w:ind w:firstLine="709"/>
        <w:jc w:val="both"/>
        <w:rPr>
          <w:rFonts w:eastAsia="TimesNewRomanPSMT"/>
        </w:rPr>
      </w:pPr>
      <w:r w:rsidRPr="007B2A3E">
        <w:rPr>
          <w:rFonts w:eastAsia="TimesNewRomanPSMT"/>
        </w:rPr>
        <w:t>Результаты промежуточной аттестации вносятся в электронные ведомости и зачетные кни</w:t>
      </w:r>
      <w:r w:rsidRPr="007B2A3E">
        <w:rPr>
          <w:rFonts w:eastAsia="TimesNewRomanPSMT"/>
        </w:rPr>
        <w:t>ж</w:t>
      </w:r>
      <w:r w:rsidRPr="007B2A3E">
        <w:rPr>
          <w:rFonts w:eastAsia="TimesNewRomanPSMT"/>
        </w:rPr>
        <w:t xml:space="preserve">ки студентов, отображаются в </w:t>
      </w:r>
      <w:proofErr w:type="gramStart"/>
      <w:r w:rsidRPr="007B2A3E">
        <w:rPr>
          <w:rFonts w:eastAsia="TimesNewRomanPSMT"/>
        </w:rPr>
        <w:t>электронном</w:t>
      </w:r>
      <w:proofErr w:type="gramEnd"/>
      <w:r w:rsidRPr="007B2A3E">
        <w:rPr>
          <w:rFonts w:eastAsia="TimesNewRomanPSMT"/>
        </w:rPr>
        <w:t xml:space="preserve"> портфолио студента в электронной информационно-образовательной среде университета.</w:t>
      </w:r>
    </w:p>
    <w:p w:rsidR="00F337B0" w:rsidRDefault="00F337B0" w:rsidP="00F337B0">
      <w:pPr>
        <w:jc w:val="both"/>
      </w:pPr>
    </w:p>
    <w:p w:rsidR="00F337B0" w:rsidRPr="00FA56FC" w:rsidRDefault="00F337B0" w:rsidP="00F337B0">
      <w:pPr>
        <w:jc w:val="both"/>
      </w:pPr>
      <w:r w:rsidRPr="00FA56FC">
        <w:t>Программа сос</w:t>
      </w:r>
      <w:r>
        <w:t xml:space="preserve">тавлена в соответствии с ФГОС </w:t>
      </w:r>
      <w:proofErr w:type="gramStart"/>
      <w:r>
        <w:t>В</w:t>
      </w:r>
      <w:r w:rsidRPr="00FA56FC">
        <w:t>О</w:t>
      </w:r>
      <w:proofErr w:type="gramEnd"/>
      <w:r w:rsidRPr="00FA56FC">
        <w:t xml:space="preserve"> </w:t>
      </w:r>
      <w:proofErr w:type="gramStart"/>
      <w:r w:rsidRPr="00FA56FC">
        <w:t>по</w:t>
      </w:r>
      <w:proofErr w:type="gramEnd"/>
      <w:r w:rsidRPr="00FA56FC">
        <w:t xml:space="preserve"> направлению </w:t>
      </w:r>
      <w:r>
        <w:t>05.04.06</w:t>
      </w:r>
      <w:r w:rsidRPr="00FA56FC">
        <w:t xml:space="preserve"> Экол</w:t>
      </w:r>
      <w:r>
        <w:t>огия и природ</w:t>
      </w:r>
      <w:r>
        <w:t>о</w:t>
      </w:r>
      <w:r>
        <w:t xml:space="preserve">пользование  № 1041 от 23 сентября </w:t>
      </w:r>
      <w:smartTag w:uri="urn:schemas-microsoft-com:office:smarttags" w:element="metricconverter">
        <w:smartTagPr>
          <w:attr w:name="ProductID" w:val="2015 г"/>
        </w:smartTagPr>
        <w:r>
          <w:t xml:space="preserve">2015 </w:t>
        </w:r>
        <w:r w:rsidRPr="00FA56FC">
          <w:t>г</w:t>
        </w:r>
      </w:smartTag>
      <w:r w:rsidRPr="00FA56FC">
        <w:t>.</w:t>
      </w:r>
    </w:p>
    <w:p w:rsidR="00F337B0" w:rsidRDefault="00F337B0" w:rsidP="00F337B0">
      <w:pPr>
        <w:jc w:val="both"/>
      </w:pPr>
      <w:r>
        <w:t>Программа одобрена на заседании кафедры экологии</w:t>
      </w:r>
      <w:r w:rsidR="00825EFC">
        <w:t>, географии</w:t>
      </w:r>
      <w:r>
        <w:t xml:space="preserve"> и природопользования протокол №1 от 31.08.2018 г.</w:t>
      </w:r>
    </w:p>
    <w:p w:rsidR="00F337B0" w:rsidRDefault="00F337B0" w:rsidP="00F337B0">
      <w:pPr>
        <w:jc w:val="both"/>
      </w:pPr>
    </w:p>
    <w:p w:rsidR="00F337B0" w:rsidRPr="00FA56FC" w:rsidRDefault="00F337B0" w:rsidP="00F337B0">
      <w:pPr>
        <w:ind w:right="-5"/>
        <w:jc w:val="both"/>
        <w:rPr>
          <w:b/>
        </w:rPr>
      </w:pPr>
      <w:r w:rsidRPr="00FA56FC">
        <w:rPr>
          <w:b/>
        </w:rPr>
        <w:t>Разработчики:</w:t>
      </w:r>
    </w:p>
    <w:p w:rsidR="00F337B0" w:rsidRPr="004E17B0" w:rsidRDefault="00F337B0" w:rsidP="00F337B0">
      <w:pPr>
        <w:jc w:val="both"/>
      </w:pPr>
      <w:r w:rsidRPr="004E17B0">
        <w:t>Кафедра экологии</w:t>
      </w:r>
      <w:r>
        <w:t>, географии</w:t>
      </w:r>
      <w:r w:rsidRPr="004E17B0">
        <w:t xml:space="preserve"> и природопользования, профессор, доктор биологиче</w:t>
      </w:r>
      <w:r>
        <w:t>ских наук, пр</w:t>
      </w:r>
      <w:r>
        <w:t>о</w:t>
      </w:r>
      <w:r>
        <w:t>фессор Амирова З.К.</w:t>
      </w:r>
    </w:p>
    <w:p w:rsidR="00F337B0" w:rsidRPr="004E17B0" w:rsidRDefault="00F337B0" w:rsidP="00F337B0">
      <w:pPr>
        <w:jc w:val="both"/>
      </w:pPr>
    </w:p>
    <w:p w:rsidR="00F337B0" w:rsidRPr="003648F5" w:rsidRDefault="00F337B0" w:rsidP="00F337B0">
      <w:pPr>
        <w:jc w:val="both"/>
        <w:rPr>
          <w:b/>
        </w:rPr>
      </w:pPr>
      <w:r w:rsidRPr="003648F5">
        <w:rPr>
          <w:b/>
        </w:rPr>
        <w:t>Эксперты:</w:t>
      </w:r>
    </w:p>
    <w:p w:rsidR="00F337B0" w:rsidRPr="003648F5" w:rsidRDefault="00F337B0" w:rsidP="00F337B0">
      <w:pPr>
        <w:jc w:val="both"/>
      </w:pPr>
    </w:p>
    <w:p w:rsidR="00F337B0" w:rsidRPr="0021031D" w:rsidRDefault="00F337B0" w:rsidP="00F337B0">
      <w:pPr>
        <w:jc w:val="both"/>
      </w:pPr>
      <w:r w:rsidRPr="0021031D">
        <w:t>Институт биологии Уфимского научного центра РАН, Главный научный сотрудник, доктор биол</w:t>
      </w:r>
      <w:r w:rsidRPr="0021031D">
        <w:t>о</w:t>
      </w:r>
      <w:r w:rsidRPr="0021031D">
        <w:t>гических наук, профессор Зайцев Г.А.</w:t>
      </w:r>
    </w:p>
    <w:p w:rsidR="00F337B0" w:rsidRPr="0021031D" w:rsidRDefault="00F337B0" w:rsidP="00F337B0">
      <w:pPr>
        <w:jc w:val="both"/>
      </w:pPr>
    </w:p>
    <w:p w:rsidR="00F337B0" w:rsidRPr="0021031D" w:rsidRDefault="00F337B0" w:rsidP="00F337B0">
      <w:pPr>
        <w:jc w:val="both"/>
      </w:pPr>
      <w:r w:rsidRPr="0021031D">
        <w:t xml:space="preserve">Башкирский государственный педагогический университет им.М.Акмуллы, </w:t>
      </w:r>
      <w:r>
        <w:t>доцент</w:t>
      </w:r>
      <w:r w:rsidRPr="0021031D">
        <w:t xml:space="preserve">, </w:t>
      </w:r>
      <w:r>
        <w:t>кандидат</w:t>
      </w:r>
      <w:r w:rsidRPr="0021031D">
        <w:t xml:space="preserve"> </w:t>
      </w:r>
      <w:r>
        <w:t>би</w:t>
      </w:r>
      <w:r>
        <w:t>о</w:t>
      </w:r>
      <w:r>
        <w:t xml:space="preserve">логических </w:t>
      </w:r>
      <w:r w:rsidRPr="0021031D">
        <w:t xml:space="preserve">наук, </w:t>
      </w:r>
      <w:r>
        <w:t>доцент</w:t>
      </w:r>
      <w:r w:rsidRPr="0021031D">
        <w:t xml:space="preserve"> </w:t>
      </w:r>
      <w:r>
        <w:t>Тагирова О.В.</w:t>
      </w:r>
    </w:p>
    <w:p w:rsidR="002C3C86" w:rsidRPr="00F337B0" w:rsidRDefault="002C3C86" w:rsidP="00444120">
      <w:pPr>
        <w:tabs>
          <w:tab w:val="left" w:pos="1134"/>
        </w:tabs>
        <w:autoSpaceDE w:val="0"/>
        <w:autoSpaceDN w:val="0"/>
        <w:adjustRightInd w:val="0"/>
        <w:jc w:val="both"/>
        <w:rPr>
          <w:b/>
          <w:u w:val="single"/>
        </w:rPr>
      </w:pPr>
    </w:p>
    <w:sectPr w:rsidR="002C3C86" w:rsidRPr="00F337B0" w:rsidSect="009267DF">
      <w:pgSz w:w="11906" w:h="16838"/>
      <w:pgMar w:top="1135" w:right="566" w:bottom="567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E4656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273B3D14"/>
    <w:multiLevelType w:val="hybridMultilevel"/>
    <w:tmpl w:val="87FC7242"/>
    <w:lvl w:ilvl="0" w:tplc="D89E9E60">
      <w:start w:val="1"/>
      <w:numFmt w:val="bullet"/>
      <w:pStyle w:val="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223CA9"/>
    <w:multiLevelType w:val="multilevel"/>
    <w:tmpl w:val="D6C61A92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40F306F"/>
    <w:multiLevelType w:val="hybridMultilevel"/>
    <w:tmpl w:val="835AB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EF5C72"/>
    <w:multiLevelType w:val="hybridMultilevel"/>
    <w:tmpl w:val="26ECAA5A"/>
    <w:lvl w:ilvl="0" w:tplc="17D0E7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1B438BD"/>
    <w:multiLevelType w:val="hybridMultilevel"/>
    <w:tmpl w:val="7AF8EE2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F1258A"/>
    <w:multiLevelType w:val="hybridMultilevel"/>
    <w:tmpl w:val="C936B7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CA0E3D"/>
    <w:multiLevelType w:val="hybridMultilevel"/>
    <w:tmpl w:val="6BAAB168"/>
    <w:lvl w:ilvl="0" w:tplc="86BC4D08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3A2"/>
    <w:rsid w:val="0000103C"/>
    <w:rsid w:val="000028D9"/>
    <w:rsid w:val="00012330"/>
    <w:rsid w:val="00012640"/>
    <w:rsid w:val="000130F0"/>
    <w:rsid w:val="00022AA3"/>
    <w:rsid w:val="000336D7"/>
    <w:rsid w:val="00034A57"/>
    <w:rsid w:val="00036E72"/>
    <w:rsid w:val="000370DC"/>
    <w:rsid w:val="00044AE1"/>
    <w:rsid w:val="0005438B"/>
    <w:rsid w:val="00054E6A"/>
    <w:rsid w:val="00057886"/>
    <w:rsid w:val="00060B26"/>
    <w:rsid w:val="00066123"/>
    <w:rsid w:val="000664C5"/>
    <w:rsid w:val="0007252A"/>
    <w:rsid w:val="0007396F"/>
    <w:rsid w:val="0008034A"/>
    <w:rsid w:val="00082511"/>
    <w:rsid w:val="000828FD"/>
    <w:rsid w:val="000866BB"/>
    <w:rsid w:val="000875C5"/>
    <w:rsid w:val="00090EB5"/>
    <w:rsid w:val="00096F2B"/>
    <w:rsid w:val="000974DD"/>
    <w:rsid w:val="000A2EFD"/>
    <w:rsid w:val="000A439A"/>
    <w:rsid w:val="000A49E5"/>
    <w:rsid w:val="000A6E01"/>
    <w:rsid w:val="000A70E3"/>
    <w:rsid w:val="000B4A8A"/>
    <w:rsid w:val="000C04FE"/>
    <w:rsid w:val="000C3A34"/>
    <w:rsid w:val="000C75ED"/>
    <w:rsid w:val="000D0E17"/>
    <w:rsid w:val="000D2362"/>
    <w:rsid w:val="000D463F"/>
    <w:rsid w:val="000D4B94"/>
    <w:rsid w:val="000E5BCB"/>
    <w:rsid w:val="00103B14"/>
    <w:rsid w:val="001102E9"/>
    <w:rsid w:val="00111EBF"/>
    <w:rsid w:val="00117106"/>
    <w:rsid w:val="001202A2"/>
    <w:rsid w:val="00125F35"/>
    <w:rsid w:val="00126962"/>
    <w:rsid w:val="00130684"/>
    <w:rsid w:val="0013256A"/>
    <w:rsid w:val="00135AE3"/>
    <w:rsid w:val="001426B8"/>
    <w:rsid w:val="00143372"/>
    <w:rsid w:val="001472EB"/>
    <w:rsid w:val="00150F90"/>
    <w:rsid w:val="00152B9B"/>
    <w:rsid w:val="001536FF"/>
    <w:rsid w:val="00156367"/>
    <w:rsid w:val="00165545"/>
    <w:rsid w:val="00167142"/>
    <w:rsid w:val="0017140A"/>
    <w:rsid w:val="00171E74"/>
    <w:rsid w:val="00175A3C"/>
    <w:rsid w:val="00176347"/>
    <w:rsid w:val="00177274"/>
    <w:rsid w:val="00184659"/>
    <w:rsid w:val="001902B0"/>
    <w:rsid w:val="001910CF"/>
    <w:rsid w:val="001A2854"/>
    <w:rsid w:val="001B178C"/>
    <w:rsid w:val="001C0992"/>
    <w:rsid w:val="001C38F9"/>
    <w:rsid w:val="001C6EA1"/>
    <w:rsid w:val="001E21A3"/>
    <w:rsid w:val="001F4B34"/>
    <w:rsid w:val="0020200C"/>
    <w:rsid w:val="0020553B"/>
    <w:rsid w:val="0020647C"/>
    <w:rsid w:val="00210761"/>
    <w:rsid w:val="00210769"/>
    <w:rsid w:val="00221EFB"/>
    <w:rsid w:val="00224BCB"/>
    <w:rsid w:val="0022686D"/>
    <w:rsid w:val="00234E64"/>
    <w:rsid w:val="00237CE8"/>
    <w:rsid w:val="002413A3"/>
    <w:rsid w:val="00241DEF"/>
    <w:rsid w:val="002436A5"/>
    <w:rsid w:val="002557A5"/>
    <w:rsid w:val="00255802"/>
    <w:rsid w:val="0026743E"/>
    <w:rsid w:val="00273198"/>
    <w:rsid w:val="00284D69"/>
    <w:rsid w:val="0028661A"/>
    <w:rsid w:val="00287447"/>
    <w:rsid w:val="0029501D"/>
    <w:rsid w:val="00295983"/>
    <w:rsid w:val="002A3370"/>
    <w:rsid w:val="002A4485"/>
    <w:rsid w:val="002A488C"/>
    <w:rsid w:val="002A7246"/>
    <w:rsid w:val="002C2645"/>
    <w:rsid w:val="002C3C86"/>
    <w:rsid w:val="002C7EB4"/>
    <w:rsid w:val="002E24B0"/>
    <w:rsid w:val="002F3F87"/>
    <w:rsid w:val="002F5280"/>
    <w:rsid w:val="00305863"/>
    <w:rsid w:val="00312639"/>
    <w:rsid w:val="0032150F"/>
    <w:rsid w:val="00321F9F"/>
    <w:rsid w:val="00331952"/>
    <w:rsid w:val="003354FB"/>
    <w:rsid w:val="003355A1"/>
    <w:rsid w:val="00336515"/>
    <w:rsid w:val="003477B8"/>
    <w:rsid w:val="00360D09"/>
    <w:rsid w:val="00361222"/>
    <w:rsid w:val="0036423F"/>
    <w:rsid w:val="00365D3A"/>
    <w:rsid w:val="00366B0D"/>
    <w:rsid w:val="003710CC"/>
    <w:rsid w:val="00371C13"/>
    <w:rsid w:val="00373849"/>
    <w:rsid w:val="00375721"/>
    <w:rsid w:val="003801E9"/>
    <w:rsid w:val="003844D8"/>
    <w:rsid w:val="00385A9E"/>
    <w:rsid w:val="00386269"/>
    <w:rsid w:val="003867CA"/>
    <w:rsid w:val="00387491"/>
    <w:rsid w:val="00392EEB"/>
    <w:rsid w:val="003A0E9C"/>
    <w:rsid w:val="003A6ECE"/>
    <w:rsid w:val="003B4A30"/>
    <w:rsid w:val="003B504F"/>
    <w:rsid w:val="003B66D6"/>
    <w:rsid w:val="003C08DE"/>
    <w:rsid w:val="003C103D"/>
    <w:rsid w:val="003C2657"/>
    <w:rsid w:val="003C6BF6"/>
    <w:rsid w:val="003E0A1E"/>
    <w:rsid w:val="003E1566"/>
    <w:rsid w:val="003E44F6"/>
    <w:rsid w:val="003F1743"/>
    <w:rsid w:val="003F21F0"/>
    <w:rsid w:val="003F5422"/>
    <w:rsid w:val="00401E4C"/>
    <w:rsid w:val="00402782"/>
    <w:rsid w:val="00404135"/>
    <w:rsid w:val="00406B5C"/>
    <w:rsid w:val="004074A9"/>
    <w:rsid w:val="00407931"/>
    <w:rsid w:val="00411CFA"/>
    <w:rsid w:val="00414FE9"/>
    <w:rsid w:val="00417C40"/>
    <w:rsid w:val="004202E3"/>
    <w:rsid w:val="00424871"/>
    <w:rsid w:val="00425684"/>
    <w:rsid w:val="004373C7"/>
    <w:rsid w:val="004434E3"/>
    <w:rsid w:val="00444120"/>
    <w:rsid w:val="00445AA6"/>
    <w:rsid w:val="0044616F"/>
    <w:rsid w:val="00446966"/>
    <w:rsid w:val="004606F4"/>
    <w:rsid w:val="00462B9A"/>
    <w:rsid w:val="004644AE"/>
    <w:rsid w:val="00473100"/>
    <w:rsid w:val="00475A1A"/>
    <w:rsid w:val="004835FE"/>
    <w:rsid w:val="00486C1F"/>
    <w:rsid w:val="0048769C"/>
    <w:rsid w:val="00491068"/>
    <w:rsid w:val="00491AE9"/>
    <w:rsid w:val="00493CCB"/>
    <w:rsid w:val="00496F01"/>
    <w:rsid w:val="004A0909"/>
    <w:rsid w:val="004A1B7A"/>
    <w:rsid w:val="004A3782"/>
    <w:rsid w:val="004A72FA"/>
    <w:rsid w:val="004B0769"/>
    <w:rsid w:val="004B0AF6"/>
    <w:rsid w:val="004C4F88"/>
    <w:rsid w:val="004C6129"/>
    <w:rsid w:val="004D047B"/>
    <w:rsid w:val="004D18A7"/>
    <w:rsid w:val="004D1E89"/>
    <w:rsid w:val="004E376F"/>
    <w:rsid w:val="004F1387"/>
    <w:rsid w:val="004F4E1E"/>
    <w:rsid w:val="004F5451"/>
    <w:rsid w:val="00500D36"/>
    <w:rsid w:val="00505EE2"/>
    <w:rsid w:val="00507528"/>
    <w:rsid w:val="00510C40"/>
    <w:rsid w:val="005245A3"/>
    <w:rsid w:val="0053187D"/>
    <w:rsid w:val="005322BD"/>
    <w:rsid w:val="0053683A"/>
    <w:rsid w:val="00546FA0"/>
    <w:rsid w:val="00562179"/>
    <w:rsid w:val="00562CAF"/>
    <w:rsid w:val="00566B1B"/>
    <w:rsid w:val="00566D83"/>
    <w:rsid w:val="0056766A"/>
    <w:rsid w:val="005734AB"/>
    <w:rsid w:val="00575417"/>
    <w:rsid w:val="005766DE"/>
    <w:rsid w:val="005807A5"/>
    <w:rsid w:val="00586111"/>
    <w:rsid w:val="00592455"/>
    <w:rsid w:val="00593F10"/>
    <w:rsid w:val="005960C8"/>
    <w:rsid w:val="0059664C"/>
    <w:rsid w:val="005970FD"/>
    <w:rsid w:val="00597A85"/>
    <w:rsid w:val="005A121A"/>
    <w:rsid w:val="005A2C08"/>
    <w:rsid w:val="005A7247"/>
    <w:rsid w:val="005B06F3"/>
    <w:rsid w:val="005B608F"/>
    <w:rsid w:val="005C2124"/>
    <w:rsid w:val="005C5D63"/>
    <w:rsid w:val="005D25FA"/>
    <w:rsid w:val="005D3300"/>
    <w:rsid w:val="005D4C82"/>
    <w:rsid w:val="005D722A"/>
    <w:rsid w:val="005E37A3"/>
    <w:rsid w:val="005E7967"/>
    <w:rsid w:val="005F2CB9"/>
    <w:rsid w:val="005F3074"/>
    <w:rsid w:val="005F7D7B"/>
    <w:rsid w:val="005F7EF6"/>
    <w:rsid w:val="00610240"/>
    <w:rsid w:val="00611289"/>
    <w:rsid w:val="00611AD3"/>
    <w:rsid w:val="006149C6"/>
    <w:rsid w:val="00616F4A"/>
    <w:rsid w:val="006404BB"/>
    <w:rsid w:val="00640820"/>
    <w:rsid w:val="00641684"/>
    <w:rsid w:val="006455AE"/>
    <w:rsid w:val="00651525"/>
    <w:rsid w:val="00664945"/>
    <w:rsid w:val="00667D77"/>
    <w:rsid w:val="0067620D"/>
    <w:rsid w:val="00676CD6"/>
    <w:rsid w:val="0067731C"/>
    <w:rsid w:val="00693C63"/>
    <w:rsid w:val="0069622B"/>
    <w:rsid w:val="006A06F8"/>
    <w:rsid w:val="006B0DE7"/>
    <w:rsid w:val="006B1B2F"/>
    <w:rsid w:val="006B2551"/>
    <w:rsid w:val="006C2ADB"/>
    <w:rsid w:val="006C32CF"/>
    <w:rsid w:val="006C4073"/>
    <w:rsid w:val="006C62B3"/>
    <w:rsid w:val="006C653F"/>
    <w:rsid w:val="006D4C86"/>
    <w:rsid w:val="006E1033"/>
    <w:rsid w:val="006E1481"/>
    <w:rsid w:val="006E2876"/>
    <w:rsid w:val="006E4F69"/>
    <w:rsid w:val="006F20DC"/>
    <w:rsid w:val="006F549A"/>
    <w:rsid w:val="00704AA6"/>
    <w:rsid w:val="007067D4"/>
    <w:rsid w:val="00711BE7"/>
    <w:rsid w:val="007179A2"/>
    <w:rsid w:val="00717C7D"/>
    <w:rsid w:val="00720562"/>
    <w:rsid w:val="00726E0C"/>
    <w:rsid w:val="007275AB"/>
    <w:rsid w:val="00732C03"/>
    <w:rsid w:val="0073354B"/>
    <w:rsid w:val="0074620E"/>
    <w:rsid w:val="00751B4D"/>
    <w:rsid w:val="00752A6C"/>
    <w:rsid w:val="00752F65"/>
    <w:rsid w:val="00757849"/>
    <w:rsid w:val="00763071"/>
    <w:rsid w:val="007772D6"/>
    <w:rsid w:val="0077758C"/>
    <w:rsid w:val="00786696"/>
    <w:rsid w:val="00786B88"/>
    <w:rsid w:val="00787A93"/>
    <w:rsid w:val="007900C4"/>
    <w:rsid w:val="007905AB"/>
    <w:rsid w:val="0079742E"/>
    <w:rsid w:val="007A0522"/>
    <w:rsid w:val="007A2569"/>
    <w:rsid w:val="007A53B8"/>
    <w:rsid w:val="007B0F45"/>
    <w:rsid w:val="007B1833"/>
    <w:rsid w:val="007B2686"/>
    <w:rsid w:val="007B5B22"/>
    <w:rsid w:val="007D6B34"/>
    <w:rsid w:val="007F4607"/>
    <w:rsid w:val="007F65B2"/>
    <w:rsid w:val="00800A11"/>
    <w:rsid w:val="00806476"/>
    <w:rsid w:val="0080764B"/>
    <w:rsid w:val="00812DD4"/>
    <w:rsid w:val="008173F0"/>
    <w:rsid w:val="00817CC8"/>
    <w:rsid w:val="008200C8"/>
    <w:rsid w:val="00822031"/>
    <w:rsid w:val="00825BCF"/>
    <w:rsid w:val="00825EFC"/>
    <w:rsid w:val="008318B0"/>
    <w:rsid w:val="0083553D"/>
    <w:rsid w:val="00841027"/>
    <w:rsid w:val="008435AE"/>
    <w:rsid w:val="00855DB7"/>
    <w:rsid w:val="00860623"/>
    <w:rsid w:val="0086147E"/>
    <w:rsid w:val="008626B6"/>
    <w:rsid w:val="008642AB"/>
    <w:rsid w:val="008670D4"/>
    <w:rsid w:val="00872B0F"/>
    <w:rsid w:val="00874B37"/>
    <w:rsid w:val="008761C9"/>
    <w:rsid w:val="00876E50"/>
    <w:rsid w:val="00884AD1"/>
    <w:rsid w:val="0088676A"/>
    <w:rsid w:val="00886BE8"/>
    <w:rsid w:val="008919E6"/>
    <w:rsid w:val="00893822"/>
    <w:rsid w:val="00893B1E"/>
    <w:rsid w:val="0089431B"/>
    <w:rsid w:val="008A6313"/>
    <w:rsid w:val="008B2214"/>
    <w:rsid w:val="008B3FE7"/>
    <w:rsid w:val="008B50FF"/>
    <w:rsid w:val="008B666F"/>
    <w:rsid w:val="008B755C"/>
    <w:rsid w:val="008C3926"/>
    <w:rsid w:val="008C6A48"/>
    <w:rsid w:val="008C7DF4"/>
    <w:rsid w:val="008D391C"/>
    <w:rsid w:val="008D5F7D"/>
    <w:rsid w:val="008D604A"/>
    <w:rsid w:val="008D7513"/>
    <w:rsid w:val="008F0D7F"/>
    <w:rsid w:val="008F4872"/>
    <w:rsid w:val="00900E22"/>
    <w:rsid w:val="00901CAF"/>
    <w:rsid w:val="00904C4B"/>
    <w:rsid w:val="00905460"/>
    <w:rsid w:val="009058DB"/>
    <w:rsid w:val="00906401"/>
    <w:rsid w:val="009154CB"/>
    <w:rsid w:val="00915731"/>
    <w:rsid w:val="00921DE1"/>
    <w:rsid w:val="00922499"/>
    <w:rsid w:val="0092253C"/>
    <w:rsid w:val="009252C5"/>
    <w:rsid w:val="009267DF"/>
    <w:rsid w:val="00931C16"/>
    <w:rsid w:val="009322B6"/>
    <w:rsid w:val="009360E2"/>
    <w:rsid w:val="0093666E"/>
    <w:rsid w:val="00942BD5"/>
    <w:rsid w:val="009454E4"/>
    <w:rsid w:val="009474DE"/>
    <w:rsid w:val="00947852"/>
    <w:rsid w:val="00950118"/>
    <w:rsid w:val="0095024F"/>
    <w:rsid w:val="009569C7"/>
    <w:rsid w:val="00964245"/>
    <w:rsid w:val="00976CAC"/>
    <w:rsid w:val="009778F9"/>
    <w:rsid w:val="009815A9"/>
    <w:rsid w:val="00984FE9"/>
    <w:rsid w:val="00986EDB"/>
    <w:rsid w:val="00994F60"/>
    <w:rsid w:val="009963FA"/>
    <w:rsid w:val="009968C2"/>
    <w:rsid w:val="009A1457"/>
    <w:rsid w:val="009A3AE3"/>
    <w:rsid w:val="009A5197"/>
    <w:rsid w:val="009A680B"/>
    <w:rsid w:val="009A6A9F"/>
    <w:rsid w:val="009B44B9"/>
    <w:rsid w:val="009C4222"/>
    <w:rsid w:val="009D038C"/>
    <w:rsid w:val="009D3610"/>
    <w:rsid w:val="009D66D5"/>
    <w:rsid w:val="009E2B9E"/>
    <w:rsid w:val="009F485F"/>
    <w:rsid w:val="009F5459"/>
    <w:rsid w:val="009F629E"/>
    <w:rsid w:val="00A01842"/>
    <w:rsid w:val="00A01F34"/>
    <w:rsid w:val="00A0791F"/>
    <w:rsid w:val="00A2119B"/>
    <w:rsid w:val="00A224DF"/>
    <w:rsid w:val="00A25D56"/>
    <w:rsid w:val="00A301B9"/>
    <w:rsid w:val="00A348D4"/>
    <w:rsid w:val="00A401A0"/>
    <w:rsid w:val="00A520CF"/>
    <w:rsid w:val="00A55C94"/>
    <w:rsid w:val="00A5680E"/>
    <w:rsid w:val="00A60329"/>
    <w:rsid w:val="00A6237D"/>
    <w:rsid w:val="00A65620"/>
    <w:rsid w:val="00A72BD4"/>
    <w:rsid w:val="00A74109"/>
    <w:rsid w:val="00A77A94"/>
    <w:rsid w:val="00A8095A"/>
    <w:rsid w:val="00A8199F"/>
    <w:rsid w:val="00A82C90"/>
    <w:rsid w:val="00A83E64"/>
    <w:rsid w:val="00A94CCA"/>
    <w:rsid w:val="00AA068C"/>
    <w:rsid w:val="00AA4724"/>
    <w:rsid w:val="00AA4768"/>
    <w:rsid w:val="00AA594B"/>
    <w:rsid w:val="00AB2011"/>
    <w:rsid w:val="00AB3459"/>
    <w:rsid w:val="00AB5BB0"/>
    <w:rsid w:val="00AB6E32"/>
    <w:rsid w:val="00AC093A"/>
    <w:rsid w:val="00AC1447"/>
    <w:rsid w:val="00AC198A"/>
    <w:rsid w:val="00AC2A41"/>
    <w:rsid w:val="00AC4491"/>
    <w:rsid w:val="00AD00B3"/>
    <w:rsid w:val="00AD0F5D"/>
    <w:rsid w:val="00AD1D24"/>
    <w:rsid w:val="00AE1D1A"/>
    <w:rsid w:val="00AE3010"/>
    <w:rsid w:val="00AE4D69"/>
    <w:rsid w:val="00AE71EE"/>
    <w:rsid w:val="00AF1C4B"/>
    <w:rsid w:val="00AF2C62"/>
    <w:rsid w:val="00AF4C21"/>
    <w:rsid w:val="00AF5C0C"/>
    <w:rsid w:val="00B01A22"/>
    <w:rsid w:val="00B01D91"/>
    <w:rsid w:val="00B02D0A"/>
    <w:rsid w:val="00B0328C"/>
    <w:rsid w:val="00B0791C"/>
    <w:rsid w:val="00B10987"/>
    <w:rsid w:val="00B11699"/>
    <w:rsid w:val="00B1413E"/>
    <w:rsid w:val="00B2553C"/>
    <w:rsid w:val="00B255A7"/>
    <w:rsid w:val="00B26750"/>
    <w:rsid w:val="00B27461"/>
    <w:rsid w:val="00B42E4F"/>
    <w:rsid w:val="00B44C4E"/>
    <w:rsid w:val="00B504E9"/>
    <w:rsid w:val="00B51D65"/>
    <w:rsid w:val="00B52605"/>
    <w:rsid w:val="00B537E9"/>
    <w:rsid w:val="00B54553"/>
    <w:rsid w:val="00B571CA"/>
    <w:rsid w:val="00B635C3"/>
    <w:rsid w:val="00B71C15"/>
    <w:rsid w:val="00B7630D"/>
    <w:rsid w:val="00B80E00"/>
    <w:rsid w:val="00B81C32"/>
    <w:rsid w:val="00B81C60"/>
    <w:rsid w:val="00B933ED"/>
    <w:rsid w:val="00B946C0"/>
    <w:rsid w:val="00B952B2"/>
    <w:rsid w:val="00B95B59"/>
    <w:rsid w:val="00B974A7"/>
    <w:rsid w:val="00BA0829"/>
    <w:rsid w:val="00BA2A41"/>
    <w:rsid w:val="00BA7F8A"/>
    <w:rsid w:val="00BB0FC6"/>
    <w:rsid w:val="00BB5836"/>
    <w:rsid w:val="00BC2F55"/>
    <w:rsid w:val="00BC74FE"/>
    <w:rsid w:val="00BC77A2"/>
    <w:rsid w:val="00BD200E"/>
    <w:rsid w:val="00BD44F2"/>
    <w:rsid w:val="00BE14AD"/>
    <w:rsid w:val="00BE19AC"/>
    <w:rsid w:val="00BE3386"/>
    <w:rsid w:val="00BE50F0"/>
    <w:rsid w:val="00BE7313"/>
    <w:rsid w:val="00BE742F"/>
    <w:rsid w:val="00BF2267"/>
    <w:rsid w:val="00BF2493"/>
    <w:rsid w:val="00BF4261"/>
    <w:rsid w:val="00BF5428"/>
    <w:rsid w:val="00BF5683"/>
    <w:rsid w:val="00BF6930"/>
    <w:rsid w:val="00BF6B02"/>
    <w:rsid w:val="00C00828"/>
    <w:rsid w:val="00C13D64"/>
    <w:rsid w:val="00C16A5F"/>
    <w:rsid w:val="00C16B87"/>
    <w:rsid w:val="00C21D7C"/>
    <w:rsid w:val="00C22536"/>
    <w:rsid w:val="00C23355"/>
    <w:rsid w:val="00C23B47"/>
    <w:rsid w:val="00C26B1F"/>
    <w:rsid w:val="00C3038C"/>
    <w:rsid w:val="00C35CA1"/>
    <w:rsid w:val="00C37B9B"/>
    <w:rsid w:val="00C37D7B"/>
    <w:rsid w:val="00C40903"/>
    <w:rsid w:val="00C41348"/>
    <w:rsid w:val="00C46DF9"/>
    <w:rsid w:val="00C5051E"/>
    <w:rsid w:val="00C54B31"/>
    <w:rsid w:val="00C55095"/>
    <w:rsid w:val="00C57B85"/>
    <w:rsid w:val="00C632EA"/>
    <w:rsid w:val="00C63F80"/>
    <w:rsid w:val="00C646DF"/>
    <w:rsid w:val="00C6628F"/>
    <w:rsid w:val="00C663DE"/>
    <w:rsid w:val="00C66D69"/>
    <w:rsid w:val="00C7456A"/>
    <w:rsid w:val="00C813D3"/>
    <w:rsid w:val="00C829A3"/>
    <w:rsid w:val="00C83539"/>
    <w:rsid w:val="00C84FC1"/>
    <w:rsid w:val="00C90497"/>
    <w:rsid w:val="00C94EF1"/>
    <w:rsid w:val="00C966C9"/>
    <w:rsid w:val="00CA2549"/>
    <w:rsid w:val="00CB0BE7"/>
    <w:rsid w:val="00CB15A8"/>
    <w:rsid w:val="00CB44B5"/>
    <w:rsid w:val="00CB6C88"/>
    <w:rsid w:val="00CC0D5F"/>
    <w:rsid w:val="00CC567F"/>
    <w:rsid w:val="00CC6655"/>
    <w:rsid w:val="00CC7165"/>
    <w:rsid w:val="00CD05FE"/>
    <w:rsid w:val="00CD0BD0"/>
    <w:rsid w:val="00CD43F8"/>
    <w:rsid w:val="00CD56ED"/>
    <w:rsid w:val="00CF1841"/>
    <w:rsid w:val="00CF2771"/>
    <w:rsid w:val="00CF417B"/>
    <w:rsid w:val="00CF4E85"/>
    <w:rsid w:val="00CF5980"/>
    <w:rsid w:val="00CF5EDA"/>
    <w:rsid w:val="00CF5F46"/>
    <w:rsid w:val="00CF6477"/>
    <w:rsid w:val="00CF7B80"/>
    <w:rsid w:val="00D10AF1"/>
    <w:rsid w:val="00D14215"/>
    <w:rsid w:val="00D16AB6"/>
    <w:rsid w:val="00D2233F"/>
    <w:rsid w:val="00D23988"/>
    <w:rsid w:val="00D25610"/>
    <w:rsid w:val="00D27E38"/>
    <w:rsid w:val="00D34D65"/>
    <w:rsid w:val="00D355A9"/>
    <w:rsid w:val="00D35DA6"/>
    <w:rsid w:val="00D451B8"/>
    <w:rsid w:val="00D51624"/>
    <w:rsid w:val="00D530F4"/>
    <w:rsid w:val="00D541AF"/>
    <w:rsid w:val="00D5426C"/>
    <w:rsid w:val="00D542AD"/>
    <w:rsid w:val="00D561FF"/>
    <w:rsid w:val="00D56EE6"/>
    <w:rsid w:val="00D606FA"/>
    <w:rsid w:val="00D63752"/>
    <w:rsid w:val="00D657FB"/>
    <w:rsid w:val="00D65856"/>
    <w:rsid w:val="00D672D7"/>
    <w:rsid w:val="00D705A7"/>
    <w:rsid w:val="00D7221B"/>
    <w:rsid w:val="00D75933"/>
    <w:rsid w:val="00D83164"/>
    <w:rsid w:val="00D94359"/>
    <w:rsid w:val="00D971C6"/>
    <w:rsid w:val="00DB3B41"/>
    <w:rsid w:val="00DB4FB1"/>
    <w:rsid w:val="00DC463C"/>
    <w:rsid w:val="00DC688C"/>
    <w:rsid w:val="00DE6F6C"/>
    <w:rsid w:val="00DF07A3"/>
    <w:rsid w:val="00DF1479"/>
    <w:rsid w:val="00DF2FF4"/>
    <w:rsid w:val="00E065BA"/>
    <w:rsid w:val="00E21BBB"/>
    <w:rsid w:val="00E243ED"/>
    <w:rsid w:val="00E24EEF"/>
    <w:rsid w:val="00E24FD3"/>
    <w:rsid w:val="00E257F8"/>
    <w:rsid w:val="00E261CE"/>
    <w:rsid w:val="00E27257"/>
    <w:rsid w:val="00E32420"/>
    <w:rsid w:val="00E32751"/>
    <w:rsid w:val="00E374D5"/>
    <w:rsid w:val="00E445ED"/>
    <w:rsid w:val="00E503A2"/>
    <w:rsid w:val="00E601F3"/>
    <w:rsid w:val="00E72515"/>
    <w:rsid w:val="00E73AB4"/>
    <w:rsid w:val="00E74ED3"/>
    <w:rsid w:val="00E824FA"/>
    <w:rsid w:val="00E874E5"/>
    <w:rsid w:val="00E8757B"/>
    <w:rsid w:val="00E87C27"/>
    <w:rsid w:val="00E87F88"/>
    <w:rsid w:val="00E90274"/>
    <w:rsid w:val="00E90698"/>
    <w:rsid w:val="00E909C2"/>
    <w:rsid w:val="00E90D4F"/>
    <w:rsid w:val="00E91071"/>
    <w:rsid w:val="00E96E63"/>
    <w:rsid w:val="00EA2C50"/>
    <w:rsid w:val="00EA7006"/>
    <w:rsid w:val="00EB105A"/>
    <w:rsid w:val="00EC0968"/>
    <w:rsid w:val="00EC2EE1"/>
    <w:rsid w:val="00EC5EFD"/>
    <w:rsid w:val="00ED6A3F"/>
    <w:rsid w:val="00EE1C0B"/>
    <w:rsid w:val="00EE25E6"/>
    <w:rsid w:val="00EE289B"/>
    <w:rsid w:val="00EE7938"/>
    <w:rsid w:val="00EF5DE6"/>
    <w:rsid w:val="00F00689"/>
    <w:rsid w:val="00F01618"/>
    <w:rsid w:val="00F03473"/>
    <w:rsid w:val="00F035B6"/>
    <w:rsid w:val="00F11C74"/>
    <w:rsid w:val="00F14FE3"/>
    <w:rsid w:val="00F15F80"/>
    <w:rsid w:val="00F20F81"/>
    <w:rsid w:val="00F24FE4"/>
    <w:rsid w:val="00F337B0"/>
    <w:rsid w:val="00F361A5"/>
    <w:rsid w:val="00F37B37"/>
    <w:rsid w:val="00F409F7"/>
    <w:rsid w:val="00F44E7D"/>
    <w:rsid w:val="00F51491"/>
    <w:rsid w:val="00F53BB6"/>
    <w:rsid w:val="00F55034"/>
    <w:rsid w:val="00F5679C"/>
    <w:rsid w:val="00F56B35"/>
    <w:rsid w:val="00F56FF1"/>
    <w:rsid w:val="00F700D6"/>
    <w:rsid w:val="00F74D60"/>
    <w:rsid w:val="00F75418"/>
    <w:rsid w:val="00F757CF"/>
    <w:rsid w:val="00F808BB"/>
    <w:rsid w:val="00F87244"/>
    <w:rsid w:val="00F91439"/>
    <w:rsid w:val="00F92F23"/>
    <w:rsid w:val="00F9673E"/>
    <w:rsid w:val="00F97930"/>
    <w:rsid w:val="00FA2E7B"/>
    <w:rsid w:val="00FA6293"/>
    <w:rsid w:val="00FA783D"/>
    <w:rsid w:val="00FB1A08"/>
    <w:rsid w:val="00FB1C46"/>
    <w:rsid w:val="00FB6407"/>
    <w:rsid w:val="00FC2A2E"/>
    <w:rsid w:val="00FC669D"/>
    <w:rsid w:val="00FC75F0"/>
    <w:rsid w:val="00FD0CCA"/>
    <w:rsid w:val="00FD2329"/>
    <w:rsid w:val="00FD48BA"/>
    <w:rsid w:val="00FE2F63"/>
    <w:rsid w:val="00FF67E6"/>
    <w:rsid w:val="00FF6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Top of Form" w:locked="1" w:semiHidden="0" w:uiPriority="0" w:unhideWhenUsed="0"/>
    <w:lsdException w:name="HTML Bottom of Form" w:locked="1" w:semiHidden="0" w:uiPriority="0" w:unhideWhenUsed="0"/>
    <w:lsdException w:name="HTML Preformatted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237D"/>
    <w:rPr>
      <w:sz w:val="24"/>
      <w:szCs w:val="24"/>
    </w:rPr>
  </w:style>
  <w:style w:type="paragraph" w:styleId="1">
    <w:name w:val="heading 1"/>
    <w:basedOn w:val="a0"/>
    <w:link w:val="10"/>
    <w:uiPriority w:val="99"/>
    <w:qFormat/>
    <w:rsid w:val="004F13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1">
    <w:name w:val="heading 2"/>
    <w:basedOn w:val="a0"/>
    <w:next w:val="a0"/>
    <w:link w:val="22"/>
    <w:uiPriority w:val="99"/>
    <w:qFormat/>
    <w:rsid w:val="00A2119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66494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4F1387"/>
    <w:rPr>
      <w:rFonts w:cs="Times New Roman"/>
      <w:b/>
      <w:bCs/>
      <w:kern w:val="36"/>
      <w:sz w:val="48"/>
      <w:szCs w:val="48"/>
    </w:rPr>
  </w:style>
  <w:style w:type="character" w:customStyle="1" w:styleId="22">
    <w:name w:val="Заголовок 2 Знак"/>
    <w:basedOn w:val="a1"/>
    <w:link w:val="21"/>
    <w:uiPriority w:val="99"/>
    <w:locked/>
    <w:rsid w:val="00A2119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664945"/>
    <w:rPr>
      <w:rFonts w:ascii="Cambria" w:hAnsi="Cambria" w:cs="Times New Roman"/>
      <w:b/>
      <w:bCs/>
      <w:sz w:val="26"/>
      <w:szCs w:val="26"/>
    </w:rPr>
  </w:style>
  <w:style w:type="table" w:styleId="a4">
    <w:name w:val="Table Grid"/>
    <w:basedOn w:val="a2"/>
    <w:uiPriority w:val="99"/>
    <w:rsid w:val="00A62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0"/>
    <w:link w:val="a6"/>
    <w:rsid w:val="00A6237D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1"/>
    <w:link w:val="a5"/>
    <w:locked/>
    <w:rsid w:val="00F9673E"/>
    <w:rPr>
      <w:rFonts w:ascii="Courier New" w:hAnsi="Courier New" w:cs="Times New Roman"/>
    </w:rPr>
  </w:style>
  <w:style w:type="paragraph" w:styleId="a7">
    <w:name w:val="Body Text Indent"/>
    <w:aliases w:val="текст,Основной текст 1"/>
    <w:basedOn w:val="a0"/>
    <w:link w:val="a8"/>
    <w:uiPriority w:val="99"/>
    <w:rsid w:val="00F11C74"/>
    <w:pPr>
      <w:tabs>
        <w:tab w:val="num" w:pos="643"/>
      </w:tabs>
      <w:spacing w:line="360" w:lineRule="atLeast"/>
      <w:ind w:firstLine="482"/>
      <w:jc w:val="both"/>
    </w:pPr>
    <w:rPr>
      <w:rFonts w:ascii="TimesET" w:eastAsia="Batang" w:hAnsi="TimesET"/>
      <w:sz w:val="28"/>
      <w:szCs w:val="20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1"/>
    <w:link w:val="a7"/>
    <w:uiPriority w:val="99"/>
    <w:locked/>
    <w:rsid w:val="00F11C74"/>
    <w:rPr>
      <w:rFonts w:ascii="TimesET" w:eastAsia="Batang" w:hAnsi="TimesET" w:cs="Times New Roman"/>
      <w:sz w:val="28"/>
    </w:rPr>
  </w:style>
  <w:style w:type="paragraph" w:customStyle="1" w:styleId="a">
    <w:name w:val="список с тире"/>
    <w:basedOn w:val="a0"/>
    <w:uiPriority w:val="99"/>
    <w:rsid w:val="004B0769"/>
    <w:pPr>
      <w:numPr>
        <w:numId w:val="3"/>
      </w:numPr>
      <w:autoSpaceDE w:val="0"/>
      <w:autoSpaceDN w:val="0"/>
      <w:adjustRightInd w:val="0"/>
      <w:spacing w:before="120"/>
      <w:jc w:val="both"/>
    </w:pPr>
    <w:rPr>
      <w:rFonts w:cs="Arial"/>
      <w:color w:val="000000"/>
      <w:szCs w:val="28"/>
    </w:rPr>
  </w:style>
  <w:style w:type="character" w:customStyle="1" w:styleId="FontStyle51">
    <w:name w:val="Font Style51"/>
    <w:basedOn w:val="a1"/>
    <w:uiPriority w:val="99"/>
    <w:rsid w:val="004B0769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uiPriority w:val="99"/>
    <w:rsid w:val="004B0769"/>
    <w:pPr>
      <w:widowControl w:val="0"/>
      <w:autoSpaceDE w:val="0"/>
      <w:autoSpaceDN w:val="0"/>
      <w:adjustRightInd w:val="0"/>
      <w:spacing w:line="317" w:lineRule="exact"/>
      <w:ind w:firstLine="360"/>
      <w:jc w:val="both"/>
    </w:pPr>
  </w:style>
  <w:style w:type="paragraph" w:styleId="a9">
    <w:name w:val="List Paragraph"/>
    <w:basedOn w:val="a0"/>
    <w:uiPriority w:val="99"/>
    <w:qFormat/>
    <w:rsid w:val="00FC2A2E"/>
    <w:pPr>
      <w:ind w:left="708"/>
    </w:pPr>
  </w:style>
  <w:style w:type="character" w:styleId="aa">
    <w:name w:val="Strong"/>
    <w:basedOn w:val="a1"/>
    <w:uiPriority w:val="99"/>
    <w:qFormat/>
    <w:rsid w:val="00C632EA"/>
    <w:rPr>
      <w:rFonts w:cs="Times New Roman"/>
      <w:b/>
      <w:bCs/>
    </w:rPr>
  </w:style>
  <w:style w:type="paragraph" w:styleId="HTML">
    <w:name w:val="HTML Preformatted"/>
    <w:basedOn w:val="a0"/>
    <w:link w:val="HTML0"/>
    <w:uiPriority w:val="99"/>
    <w:rsid w:val="00D542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D542AD"/>
    <w:rPr>
      <w:rFonts w:ascii="Courier New" w:hAnsi="Courier New" w:cs="Courier New"/>
    </w:rPr>
  </w:style>
  <w:style w:type="paragraph" w:styleId="31">
    <w:name w:val="Body Text Indent 3"/>
    <w:basedOn w:val="a0"/>
    <w:link w:val="32"/>
    <w:uiPriority w:val="99"/>
    <w:rsid w:val="0021076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210769"/>
    <w:rPr>
      <w:rFonts w:cs="Times New Roman"/>
      <w:sz w:val="16"/>
      <w:szCs w:val="16"/>
    </w:rPr>
  </w:style>
  <w:style w:type="paragraph" w:customStyle="1" w:styleId="Style27">
    <w:name w:val="Style27"/>
    <w:basedOn w:val="a0"/>
    <w:uiPriority w:val="99"/>
    <w:rsid w:val="00210769"/>
    <w:pPr>
      <w:widowControl w:val="0"/>
      <w:autoSpaceDE w:val="0"/>
      <w:autoSpaceDN w:val="0"/>
      <w:adjustRightInd w:val="0"/>
      <w:spacing w:line="319" w:lineRule="exact"/>
      <w:ind w:firstLine="715"/>
    </w:pPr>
  </w:style>
  <w:style w:type="character" w:styleId="ab">
    <w:name w:val="Hyperlink"/>
    <w:basedOn w:val="a1"/>
    <w:uiPriority w:val="99"/>
    <w:rsid w:val="00CF417B"/>
    <w:rPr>
      <w:rFonts w:cs="Times New Roman"/>
      <w:color w:val="0000FF"/>
      <w:u w:val="single"/>
    </w:rPr>
  </w:style>
  <w:style w:type="paragraph" w:styleId="z-">
    <w:name w:val="HTML Top of Form"/>
    <w:basedOn w:val="a0"/>
    <w:next w:val="a0"/>
    <w:link w:val="z-0"/>
    <w:hidden/>
    <w:uiPriority w:val="99"/>
    <w:rsid w:val="004F54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locked/>
    <w:rsid w:val="004F5451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0"/>
    <w:next w:val="a0"/>
    <w:link w:val="z-2"/>
    <w:hidden/>
    <w:uiPriority w:val="99"/>
    <w:rsid w:val="004F54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locked/>
    <w:rsid w:val="004F5451"/>
    <w:rPr>
      <w:rFonts w:ascii="Arial" w:hAnsi="Arial" w:cs="Arial"/>
      <w:vanish/>
      <w:sz w:val="16"/>
      <w:szCs w:val="16"/>
    </w:rPr>
  </w:style>
  <w:style w:type="character" w:customStyle="1" w:styleId="sectioncategorydsc">
    <w:name w:val="section_category_dsc"/>
    <w:basedOn w:val="a1"/>
    <w:uiPriority w:val="99"/>
    <w:rsid w:val="00D65856"/>
    <w:rPr>
      <w:rFonts w:cs="Times New Roman"/>
    </w:rPr>
  </w:style>
  <w:style w:type="paragraph" w:styleId="ac">
    <w:name w:val="Normal (Web)"/>
    <w:basedOn w:val="a0"/>
    <w:uiPriority w:val="99"/>
    <w:rsid w:val="00D65856"/>
    <w:pPr>
      <w:spacing w:before="100" w:beforeAutospacing="1" w:after="100" w:afterAutospacing="1"/>
    </w:pPr>
  </w:style>
  <w:style w:type="character" w:customStyle="1" w:styleId="lg">
    <w:name w:val="lg"/>
    <w:basedOn w:val="a1"/>
    <w:uiPriority w:val="99"/>
    <w:rsid w:val="00ED6A3F"/>
    <w:rPr>
      <w:rFonts w:cs="Times New Roman"/>
    </w:rPr>
  </w:style>
  <w:style w:type="paragraph" w:customStyle="1" w:styleId="14">
    <w:name w:val="Обычный с отст14"/>
    <w:basedOn w:val="a0"/>
    <w:uiPriority w:val="99"/>
    <w:rsid w:val="00942BD5"/>
    <w:pPr>
      <w:widowControl w:val="0"/>
      <w:spacing w:after="60" w:line="360" w:lineRule="auto"/>
      <w:ind w:firstLine="720"/>
      <w:jc w:val="both"/>
    </w:pPr>
    <w:rPr>
      <w:sz w:val="28"/>
      <w:szCs w:val="20"/>
      <w:lang w:eastAsia="en-US"/>
    </w:rPr>
  </w:style>
  <w:style w:type="paragraph" w:styleId="23">
    <w:name w:val="Body Text Indent 2"/>
    <w:basedOn w:val="a0"/>
    <w:link w:val="24"/>
    <w:uiPriority w:val="99"/>
    <w:rsid w:val="002C7E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2C7EB4"/>
    <w:rPr>
      <w:rFonts w:cs="Times New Roman"/>
      <w:sz w:val="24"/>
      <w:szCs w:val="24"/>
    </w:rPr>
  </w:style>
  <w:style w:type="paragraph" w:styleId="ad">
    <w:name w:val="Body Text"/>
    <w:basedOn w:val="a0"/>
    <w:link w:val="ae"/>
    <w:uiPriority w:val="99"/>
    <w:rsid w:val="00167142"/>
    <w:pPr>
      <w:spacing w:after="120"/>
    </w:pPr>
  </w:style>
  <w:style w:type="character" w:customStyle="1" w:styleId="ae">
    <w:name w:val="Основной текст Знак"/>
    <w:basedOn w:val="a1"/>
    <w:link w:val="ad"/>
    <w:uiPriority w:val="99"/>
    <w:locked/>
    <w:rsid w:val="00167142"/>
    <w:rPr>
      <w:rFonts w:cs="Times New Roman"/>
      <w:sz w:val="24"/>
      <w:szCs w:val="24"/>
    </w:rPr>
  </w:style>
  <w:style w:type="paragraph" w:styleId="25">
    <w:name w:val="Body Text 2"/>
    <w:basedOn w:val="a0"/>
    <w:link w:val="26"/>
    <w:uiPriority w:val="99"/>
    <w:rsid w:val="00167142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locked/>
    <w:rsid w:val="00167142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167142"/>
    <w:pPr>
      <w:spacing w:line="360" w:lineRule="auto"/>
      <w:ind w:firstLine="720"/>
      <w:jc w:val="both"/>
    </w:pPr>
    <w:rPr>
      <w:sz w:val="26"/>
    </w:rPr>
  </w:style>
  <w:style w:type="character" w:customStyle="1" w:styleId="style2">
    <w:name w:val="style2"/>
    <w:basedOn w:val="a1"/>
    <w:uiPriority w:val="99"/>
    <w:rsid w:val="00E24FD3"/>
    <w:rPr>
      <w:rFonts w:cs="Times New Roman"/>
    </w:rPr>
  </w:style>
  <w:style w:type="character" w:customStyle="1" w:styleId="style3">
    <w:name w:val="style3"/>
    <w:basedOn w:val="a1"/>
    <w:uiPriority w:val="99"/>
    <w:rsid w:val="00E24FD3"/>
    <w:rPr>
      <w:rFonts w:cs="Times New Roman"/>
    </w:rPr>
  </w:style>
  <w:style w:type="paragraph" w:customStyle="1" w:styleId="style4">
    <w:name w:val="style4"/>
    <w:basedOn w:val="a0"/>
    <w:uiPriority w:val="99"/>
    <w:rsid w:val="00E24FD3"/>
    <w:pPr>
      <w:spacing w:before="100" w:beforeAutospacing="1" w:after="100" w:afterAutospacing="1"/>
    </w:pPr>
  </w:style>
  <w:style w:type="paragraph" w:customStyle="1" w:styleId="af">
    <w:name w:val="Îáû÷íûé"/>
    <w:uiPriority w:val="99"/>
    <w:rsid w:val="00CB0BE7"/>
    <w:pPr>
      <w:autoSpaceDE w:val="0"/>
      <w:autoSpaceDN w:val="0"/>
    </w:pPr>
    <w:rPr>
      <w:rFonts w:ascii="Arial" w:hAnsi="Arial"/>
    </w:rPr>
  </w:style>
  <w:style w:type="paragraph" w:styleId="20">
    <w:name w:val="List Bullet 2"/>
    <w:basedOn w:val="a0"/>
    <w:autoRedefine/>
    <w:uiPriority w:val="99"/>
    <w:rsid w:val="00FC669D"/>
    <w:pPr>
      <w:numPr>
        <w:numId w:val="5"/>
      </w:numPr>
      <w:autoSpaceDE w:val="0"/>
      <w:autoSpaceDN w:val="0"/>
      <w:jc w:val="both"/>
    </w:pPr>
  </w:style>
  <w:style w:type="paragraph" w:styleId="af0">
    <w:name w:val="List"/>
    <w:basedOn w:val="a0"/>
    <w:uiPriority w:val="99"/>
    <w:rsid w:val="00FC669D"/>
    <w:pPr>
      <w:autoSpaceDE w:val="0"/>
      <w:autoSpaceDN w:val="0"/>
      <w:ind w:left="283" w:hanging="283"/>
    </w:pPr>
    <w:rPr>
      <w:sz w:val="20"/>
      <w:szCs w:val="20"/>
    </w:rPr>
  </w:style>
  <w:style w:type="paragraph" w:customStyle="1" w:styleId="Style1">
    <w:name w:val="Style1"/>
    <w:basedOn w:val="a0"/>
    <w:uiPriority w:val="99"/>
    <w:rsid w:val="00CC6655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0">
    <w:name w:val="Style2"/>
    <w:basedOn w:val="a0"/>
    <w:rsid w:val="00CC6655"/>
    <w:pPr>
      <w:widowControl w:val="0"/>
      <w:autoSpaceDE w:val="0"/>
      <w:autoSpaceDN w:val="0"/>
      <w:adjustRightInd w:val="0"/>
      <w:spacing w:line="278" w:lineRule="exact"/>
      <w:ind w:firstLine="1286"/>
    </w:pPr>
  </w:style>
  <w:style w:type="paragraph" w:customStyle="1" w:styleId="Style30">
    <w:name w:val="Style3"/>
    <w:basedOn w:val="a0"/>
    <w:uiPriority w:val="99"/>
    <w:rsid w:val="00CC6655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basedOn w:val="a1"/>
    <w:rsid w:val="00CC6655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af1">
    <w:name w:val="FollowedHyperlink"/>
    <w:basedOn w:val="a1"/>
    <w:uiPriority w:val="99"/>
    <w:rsid w:val="00A55C94"/>
    <w:rPr>
      <w:rFonts w:cs="Times New Roman"/>
      <w:color w:val="800080"/>
      <w:u w:val="single"/>
    </w:rPr>
  </w:style>
  <w:style w:type="paragraph" w:styleId="af2">
    <w:name w:val="footnote text"/>
    <w:basedOn w:val="a0"/>
    <w:link w:val="af3"/>
    <w:uiPriority w:val="99"/>
    <w:rsid w:val="00A55C94"/>
    <w:rPr>
      <w:rFonts w:ascii="Calibri" w:hAnsi="Calibri"/>
      <w:sz w:val="20"/>
      <w:szCs w:val="20"/>
    </w:rPr>
  </w:style>
  <w:style w:type="character" w:customStyle="1" w:styleId="af3">
    <w:name w:val="Текст сноски Знак"/>
    <w:basedOn w:val="a1"/>
    <w:link w:val="af2"/>
    <w:uiPriority w:val="99"/>
    <w:locked/>
    <w:rsid w:val="00A55C94"/>
    <w:rPr>
      <w:rFonts w:ascii="Calibri" w:hAnsi="Calibri" w:cs="Times New Roman"/>
    </w:rPr>
  </w:style>
  <w:style w:type="paragraph" w:customStyle="1" w:styleId="af4">
    <w:name w:val="Знак Знак Знак Знак"/>
    <w:basedOn w:val="a0"/>
    <w:next w:val="a0"/>
    <w:uiPriority w:val="99"/>
    <w:rsid w:val="00A55C94"/>
    <w:pPr>
      <w:ind w:firstLine="357"/>
      <w:jc w:val="both"/>
    </w:pPr>
    <w:rPr>
      <w:sz w:val="20"/>
      <w:szCs w:val="20"/>
      <w:lang w:eastAsia="en-US"/>
    </w:rPr>
  </w:style>
  <w:style w:type="paragraph" w:customStyle="1" w:styleId="Default">
    <w:name w:val="Default"/>
    <w:uiPriority w:val="99"/>
    <w:rsid w:val="00A55C9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5">
    <w:name w:val="footnote reference"/>
    <w:basedOn w:val="a1"/>
    <w:uiPriority w:val="99"/>
    <w:rsid w:val="00A55C94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A55C94"/>
  </w:style>
  <w:style w:type="paragraph" w:styleId="2">
    <w:name w:val="List 2"/>
    <w:basedOn w:val="a0"/>
    <w:autoRedefine/>
    <w:uiPriority w:val="99"/>
    <w:rsid w:val="008C6A48"/>
    <w:pPr>
      <w:widowControl w:val="0"/>
      <w:numPr>
        <w:numId w:val="9"/>
      </w:numPr>
      <w:suppressAutoHyphens/>
      <w:spacing w:line="360" w:lineRule="auto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5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5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286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6;&#1072;&#1094;&#1080;&#1086;&#1085;&#1072;&#1083;&#1100;&#1085;&#1086;&#1077;_&#1087;&#1088;&#1080;&#1088;&#1086;&#1076;&#1086;&#1087;&#1086;&#1083;&#1100;&#1079;&#1086;&#1074;&#1072;&#1085;&#1080;&#1077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Рациональное_природопользование.dotx</Template>
  <TotalTime>110</TotalTime>
  <Pages>6</Pages>
  <Words>1897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Zarema</dc:creator>
  <cp:keywords/>
  <dc:description/>
  <cp:lastModifiedBy>admin</cp:lastModifiedBy>
  <cp:revision>26</cp:revision>
  <cp:lastPrinted>2015-11-16T05:39:00Z</cp:lastPrinted>
  <dcterms:created xsi:type="dcterms:W3CDTF">2016-11-22T17:16:00Z</dcterms:created>
  <dcterms:modified xsi:type="dcterms:W3CDTF">2019-06-17T09:28:00Z</dcterms:modified>
</cp:coreProperties>
</file>